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B1" w:rsidRPr="00CC7B19" w:rsidRDefault="009B2F05" w:rsidP="00CC7B19">
      <w:pPr>
        <w:tabs>
          <w:tab w:val="left" w:pos="4111"/>
        </w:tabs>
        <w:jc w:val="center"/>
        <w:rPr>
          <w:b/>
          <w:sz w:val="28"/>
          <w:szCs w:val="28"/>
          <w:lang w:val="uk-UA"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2831465</wp:posOffset>
            </wp:positionH>
            <wp:positionV relativeFrom="page">
              <wp:posOffset>277495</wp:posOffset>
            </wp:positionV>
            <wp:extent cx="457200" cy="612000"/>
            <wp:effectExtent l="0" t="0" r="0" b="0"/>
            <wp:wrapTopAndBottom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CBA" w:rsidRPr="00CC7B19">
        <w:rPr>
          <w:b/>
          <w:bCs/>
          <w:color w:val="000000"/>
          <w:spacing w:val="30"/>
          <w:sz w:val="28"/>
          <w:szCs w:val="28"/>
          <w:lang w:val="uk-UA"/>
        </w:rPr>
        <w:br w:type="textWrapping" w:clear="all"/>
      </w:r>
      <w:r w:rsidR="00C767B1" w:rsidRPr="00CC7B19">
        <w:rPr>
          <w:b/>
          <w:sz w:val="28"/>
          <w:szCs w:val="28"/>
          <w:lang w:val="uk-UA" w:eastAsia="zh-CN"/>
        </w:rPr>
        <w:t>УКРАЇНА</w:t>
      </w:r>
    </w:p>
    <w:p w:rsidR="00C767B1" w:rsidRPr="00CC7B19" w:rsidRDefault="00C767B1" w:rsidP="00CC7B19">
      <w:pPr>
        <w:widowControl w:val="0"/>
        <w:suppressAutoHyphens/>
        <w:ind w:right="23" w:hanging="360"/>
        <w:jc w:val="center"/>
        <w:rPr>
          <w:b/>
          <w:sz w:val="28"/>
          <w:szCs w:val="28"/>
          <w:lang w:val="uk-UA" w:eastAsia="zh-CN"/>
        </w:rPr>
      </w:pPr>
      <w:r w:rsidRPr="00CC7B19">
        <w:rPr>
          <w:b/>
          <w:sz w:val="28"/>
          <w:szCs w:val="28"/>
          <w:lang w:val="uk-UA" w:eastAsia="zh-CN"/>
        </w:rPr>
        <w:t>Прилуцька міська рада</w:t>
      </w:r>
    </w:p>
    <w:p w:rsidR="00C767B1" w:rsidRPr="00CC7B19" w:rsidRDefault="00C767B1" w:rsidP="00CC7B19">
      <w:pPr>
        <w:widowControl w:val="0"/>
        <w:suppressAutoHyphens/>
        <w:ind w:right="23" w:hanging="360"/>
        <w:jc w:val="center"/>
        <w:rPr>
          <w:b/>
          <w:sz w:val="28"/>
          <w:szCs w:val="28"/>
          <w:lang w:val="uk-UA" w:eastAsia="zh-CN"/>
        </w:rPr>
      </w:pPr>
      <w:r w:rsidRPr="00CC7B19">
        <w:rPr>
          <w:b/>
          <w:sz w:val="28"/>
          <w:szCs w:val="28"/>
          <w:lang w:val="uk-UA" w:eastAsia="zh-CN"/>
        </w:rPr>
        <w:t xml:space="preserve">Чернігівська </w:t>
      </w:r>
      <w:bookmarkStart w:id="0" w:name="_GoBack"/>
      <w:bookmarkEnd w:id="0"/>
      <w:r w:rsidRPr="00CC7B19">
        <w:rPr>
          <w:b/>
          <w:sz w:val="28"/>
          <w:szCs w:val="28"/>
          <w:lang w:val="uk-UA" w:eastAsia="zh-CN"/>
        </w:rPr>
        <w:t>область</w:t>
      </w:r>
    </w:p>
    <w:p w:rsidR="00C767B1" w:rsidRPr="00CC7B19" w:rsidRDefault="00C767B1" w:rsidP="00CC7B19">
      <w:pPr>
        <w:widowControl w:val="0"/>
        <w:suppressAutoHyphens/>
        <w:ind w:right="23" w:hanging="360"/>
        <w:jc w:val="center"/>
        <w:rPr>
          <w:b/>
          <w:sz w:val="28"/>
          <w:szCs w:val="28"/>
          <w:lang w:val="uk-UA" w:eastAsia="zh-CN"/>
        </w:rPr>
      </w:pPr>
      <w:r w:rsidRPr="00CC7B19">
        <w:rPr>
          <w:b/>
          <w:sz w:val="28"/>
          <w:szCs w:val="28"/>
          <w:lang w:val="uk-UA" w:eastAsia="zh-CN"/>
        </w:rPr>
        <w:t>Управління освіти</w:t>
      </w:r>
    </w:p>
    <w:p w:rsidR="00C767B1" w:rsidRPr="00CC7B19" w:rsidRDefault="00C767B1" w:rsidP="00C767B1">
      <w:pPr>
        <w:widowControl w:val="0"/>
        <w:suppressAutoHyphens/>
        <w:ind w:right="23" w:hanging="360"/>
        <w:jc w:val="center"/>
        <w:rPr>
          <w:sz w:val="28"/>
          <w:szCs w:val="28"/>
          <w:lang w:val="uk-UA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6"/>
        <w:gridCol w:w="3256"/>
        <w:gridCol w:w="3257"/>
      </w:tblGrid>
      <w:tr w:rsidR="00C767B1" w:rsidRPr="00CC7B19" w:rsidTr="00CC7B19">
        <w:tc>
          <w:tcPr>
            <w:tcW w:w="3256" w:type="dxa"/>
            <w:vAlign w:val="bottom"/>
          </w:tcPr>
          <w:p w:rsidR="00C767B1" w:rsidRPr="00CC7B19" w:rsidRDefault="00D745FF" w:rsidP="00D745FF">
            <w:pPr>
              <w:widowControl w:val="0"/>
              <w:suppressAutoHyphens/>
              <w:snapToGrid w:val="0"/>
              <w:ind w:right="23" w:hanging="108"/>
              <w:rPr>
                <w:b/>
                <w:sz w:val="28"/>
                <w:szCs w:val="28"/>
                <w:lang w:val="uk-UA" w:eastAsia="zh-CN"/>
              </w:rPr>
            </w:pPr>
            <w:r w:rsidRPr="00CC7B19">
              <w:rPr>
                <w:sz w:val="28"/>
                <w:szCs w:val="28"/>
                <w:lang w:val="uk-UA" w:eastAsia="zh-CN"/>
              </w:rPr>
              <w:t xml:space="preserve"> 0</w:t>
            </w:r>
            <w:r w:rsidR="005C07F5" w:rsidRPr="00CC7B19">
              <w:rPr>
                <w:sz w:val="28"/>
                <w:szCs w:val="28"/>
                <w:lang w:val="uk-UA" w:eastAsia="zh-CN"/>
              </w:rPr>
              <w:t>1</w:t>
            </w:r>
            <w:r w:rsidR="00C767B1" w:rsidRPr="00CC7B19">
              <w:rPr>
                <w:sz w:val="28"/>
                <w:szCs w:val="28"/>
                <w:lang w:val="uk-UA" w:eastAsia="zh-CN"/>
              </w:rPr>
              <w:t xml:space="preserve"> </w:t>
            </w:r>
            <w:r w:rsidRPr="00CC7B19">
              <w:rPr>
                <w:sz w:val="28"/>
                <w:szCs w:val="28"/>
                <w:lang w:val="uk-UA" w:eastAsia="zh-CN"/>
              </w:rPr>
              <w:t>листопада</w:t>
            </w:r>
            <w:r w:rsidR="00C767B1" w:rsidRPr="00CC7B19">
              <w:rPr>
                <w:sz w:val="28"/>
                <w:szCs w:val="28"/>
                <w:lang w:val="uk-UA" w:eastAsia="zh-CN"/>
              </w:rPr>
              <w:t xml:space="preserve"> 2016 р.</w:t>
            </w:r>
          </w:p>
        </w:tc>
        <w:tc>
          <w:tcPr>
            <w:tcW w:w="3256" w:type="dxa"/>
          </w:tcPr>
          <w:p w:rsidR="00C767B1" w:rsidRPr="00CC7B19" w:rsidRDefault="00C767B1" w:rsidP="00C767B1">
            <w:pPr>
              <w:widowControl w:val="0"/>
              <w:suppressAutoHyphens/>
              <w:snapToGrid w:val="0"/>
              <w:ind w:right="23" w:hanging="360"/>
              <w:jc w:val="center"/>
              <w:rPr>
                <w:sz w:val="28"/>
                <w:szCs w:val="28"/>
                <w:lang w:val="uk-UA" w:eastAsia="zh-CN"/>
              </w:rPr>
            </w:pPr>
            <w:r w:rsidRPr="00CC7B19">
              <w:rPr>
                <w:b/>
                <w:sz w:val="28"/>
                <w:szCs w:val="28"/>
                <w:lang w:val="uk-UA" w:eastAsia="zh-CN"/>
              </w:rPr>
              <w:t>НАКАЗ</w:t>
            </w:r>
          </w:p>
          <w:p w:rsidR="00C767B1" w:rsidRPr="00CC7B19" w:rsidRDefault="00C767B1" w:rsidP="00C767B1">
            <w:pPr>
              <w:widowControl w:val="0"/>
              <w:suppressAutoHyphens/>
              <w:ind w:right="23" w:hanging="360"/>
              <w:jc w:val="center"/>
              <w:rPr>
                <w:b/>
                <w:sz w:val="28"/>
                <w:szCs w:val="28"/>
                <w:lang w:val="uk-UA" w:eastAsia="zh-CN"/>
              </w:rPr>
            </w:pPr>
            <w:r w:rsidRPr="00CC7B19">
              <w:rPr>
                <w:sz w:val="24"/>
                <w:szCs w:val="28"/>
                <w:lang w:val="uk-UA" w:eastAsia="zh-CN"/>
              </w:rPr>
              <w:t>м. Прилуки</w:t>
            </w:r>
          </w:p>
        </w:tc>
        <w:tc>
          <w:tcPr>
            <w:tcW w:w="3257" w:type="dxa"/>
            <w:vAlign w:val="bottom"/>
          </w:tcPr>
          <w:p w:rsidR="00C767B1" w:rsidRPr="00CC7B19" w:rsidRDefault="00C767B1" w:rsidP="00CC7B19">
            <w:pPr>
              <w:widowControl w:val="0"/>
              <w:suppressAutoHyphens/>
              <w:snapToGrid w:val="0"/>
              <w:ind w:right="23" w:hanging="360"/>
              <w:jc w:val="right"/>
              <w:rPr>
                <w:b/>
                <w:sz w:val="28"/>
                <w:szCs w:val="28"/>
                <w:lang w:val="uk-UA" w:eastAsia="zh-CN"/>
              </w:rPr>
            </w:pPr>
            <w:r w:rsidRPr="00CC7B19">
              <w:rPr>
                <w:sz w:val="28"/>
                <w:szCs w:val="28"/>
                <w:lang w:val="uk-UA" w:eastAsia="zh-CN"/>
              </w:rPr>
              <w:t xml:space="preserve">№ </w:t>
            </w:r>
            <w:r w:rsidR="00D745FF" w:rsidRPr="00CC7B19">
              <w:rPr>
                <w:sz w:val="28"/>
                <w:szCs w:val="28"/>
                <w:lang w:val="uk-UA" w:eastAsia="zh-CN"/>
              </w:rPr>
              <w:t>352</w:t>
            </w:r>
          </w:p>
        </w:tc>
      </w:tr>
    </w:tbl>
    <w:p w:rsidR="00C767B1" w:rsidRPr="00CC7B19" w:rsidRDefault="00C767B1" w:rsidP="00C767B1">
      <w:pPr>
        <w:widowControl w:val="0"/>
        <w:tabs>
          <w:tab w:val="left" w:pos="7161"/>
        </w:tabs>
        <w:suppressAutoHyphens/>
        <w:jc w:val="center"/>
        <w:rPr>
          <w:sz w:val="28"/>
          <w:szCs w:val="28"/>
          <w:lang w:val="uk-UA" w:eastAsia="zh-CN"/>
        </w:rPr>
      </w:pPr>
    </w:p>
    <w:p w:rsidR="00360D11" w:rsidRPr="00CC7B19" w:rsidRDefault="00C767B1" w:rsidP="00CC7B19">
      <w:pPr>
        <w:widowControl w:val="0"/>
        <w:shd w:val="clear" w:color="auto" w:fill="FFFFFF"/>
        <w:suppressAutoHyphens/>
        <w:ind w:right="3970"/>
        <w:rPr>
          <w:sz w:val="28"/>
          <w:szCs w:val="28"/>
          <w:lang w:val="uk-UA" w:eastAsia="en-US"/>
        </w:rPr>
      </w:pPr>
      <w:r w:rsidRPr="00CC7B19">
        <w:rPr>
          <w:color w:val="000000"/>
          <w:sz w:val="28"/>
          <w:szCs w:val="28"/>
          <w:lang w:val="uk-UA" w:eastAsia="zh-CN"/>
        </w:rPr>
        <w:t>Про проведення міського</w:t>
      </w:r>
      <w:r w:rsidR="00CC7B19" w:rsidRPr="00CC7B19">
        <w:rPr>
          <w:color w:val="000000"/>
          <w:sz w:val="28"/>
          <w:szCs w:val="28"/>
          <w:lang w:val="uk-UA" w:eastAsia="zh-CN"/>
        </w:rPr>
        <w:t xml:space="preserve"> </w:t>
      </w:r>
      <w:r w:rsidR="00360D11" w:rsidRPr="00CC7B19">
        <w:rPr>
          <w:sz w:val="28"/>
          <w:szCs w:val="28"/>
          <w:lang w:val="uk-UA" w:eastAsia="en-US"/>
        </w:rPr>
        <w:t>фестивалю-конкурсу</w:t>
      </w:r>
      <w:r w:rsidR="00CC7B19" w:rsidRPr="00CC7B19">
        <w:rPr>
          <w:sz w:val="28"/>
          <w:szCs w:val="28"/>
          <w:lang w:val="uk-UA" w:eastAsia="en-US"/>
        </w:rPr>
        <w:t xml:space="preserve"> </w:t>
      </w:r>
      <w:r w:rsidR="00360D11" w:rsidRPr="00CC7B19">
        <w:rPr>
          <w:sz w:val="28"/>
          <w:szCs w:val="28"/>
          <w:lang w:val="uk-UA" w:eastAsia="en-US"/>
        </w:rPr>
        <w:t>«Дошкільний навчальний заклад – осередок історії та традицій рідного краю»</w:t>
      </w:r>
    </w:p>
    <w:p w:rsidR="00360D11" w:rsidRPr="00CC7B19" w:rsidRDefault="00360D11" w:rsidP="00001204">
      <w:pPr>
        <w:spacing w:line="276" w:lineRule="auto"/>
        <w:ind w:right="-1"/>
        <w:jc w:val="both"/>
        <w:rPr>
          <w:sz w:val="28"/>
          <w:szCs w:val="28"/>
          <w:lang w:val="uk-UA"/>
        </w:rPr>
      </w:pPr>
    </w:p>
    <w:p w:rsidR="00360D11" w:rsidRPr="00CC7B19" w:rsidRDefault="00360D11" w:rsidP="00CC7B19">
      <w:pPr>
        <w:ind w:right="-1" w:firstLine="426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На виконання Концепції національно-патріотичного виховання дітей та молоді, затвердженої наказом Міністерства освіти і науки України</w:t>
      </w:r>
      <w:r w:rsidR="00CC7B19" w:rsidRPr="00CC7B19">
        <w:rPr>
          <w:sz w:val="28"/>
          <w:szCs w:val="28"/>
          <w:lang w:val="uk-UA"/>
        </w:rPr>
        <w:t xml:space="preserve"> </w:t>
      </w:r>
      <w:r w:rsidRPr="00CC7B19">
        <w:rPr>
          <w:sz w:val="28"/>
          <w:szCs w:val="28"/>
          <w:lang w:val="uk-UA"/>
        </w:rPr>
        <w:t>від 16.06.2015 №</w:t>
      </w:r>
      <w:r w:rsidR="00CC7B19" w:rsidRPr="00CC7B19">
        <w:rPr>
          <w:sz w:val="28"/>
          <w:szCs w:val="28"/>
          <w:lang w:val="uk-UA"/>
        </w:rPr>
        <w:t xml:space="preserve"> </w:t>
      </w:r>
      <w:r w:rsidRPr="00CC7B19">
        <w:rPr>
          <w:sz w:val="28"/>
          <w:szCs w:val="28"/>
          <w:lang w:val="uk-UA"/>
        </w:rPr>
        <w:t>641 та Плану заходів щодо реалізації Концепції національно-патріотичного виховання дітей і молоді у закладах освіти області, затвердженого наказом Управління освіти і науки Чернігівської обласної державної адміністрації від 29.09.2015 №</w:t>
      </w:r>
      <w:r w:rsidR="00CC7B19" w:rsidRPr="00CC7B19">
        <w:rPr>
          <w:sz w:val="28"/>
          <w:szCs w:val="28"/>
          <w:lang w:val="uk-UA"/>
        </w:rPr>
        <w:t xml:space="preserve"> </w:t>
      </w:r>
      <w:r w:rsidRPr="00CC7B19">
        <w:rPr>
          <w:sz w:val="28"/>
          <w:szCs w:val="28"/>
          <w:lang w:val="uk-UA"/>
        </w:rPr>
        <w:t>280 «Про затвердження Плану заходів щодо реалізації Концепції національно-патріотичного виховання дітей і молоді у закладах освіти області»</w:t>
      </w:r>
      <w:r w:rsidR="005C07F5" w:rsidRPr="00CC7B19">
        <w:rPr>
          <w:sz w:val="28"/>
          <w:szCs w:val="28"/>
          <w:lang w:val="uk-UA"/>
        </w:rPr>
        <w:t xml:space="preserve"> та наказу У</w:t>
      </w:r>
      <w:r w:rsidR="00C767B1" w:rsidRPr="00CC7B19">
        <w:rPr>
          <w:sz w:val="28"/>
          <w:szCs w:val="28"/>
          <w:lang w:val="uk-UA"/>
        </w:rPr>
        <w:t>правління освіти і науки облдержадміністрації  від 24 жовтня 2016 року № 392 «Про проведення обласного фестивалю-конкурсу «Дошкільний навчальний заклад – осередок історії та традицій рідного краю»</w:t>
      </w:r>
      <w:r w:rsidRPr="00CC7B19">
        <w:rPr>
          <w:sz w:val="28"/>
          <w:szCs w:val="28"/>
          <w:lang w:val="uk-UA"/>
        </w:rPr>
        <w:t xml:space="preserve">, з метою вдосконалення патріотичного та громадянського виховання дітей дошкільного віку, </w:t>
      </w:r>
      <w:r w:rsidRPr="00CC7B1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формування гармонійно розвиненої особистості шляхом залучення її до активної діяльності з вивчення історичної та культурної спадщини, природного різноманіття рідного краю, </w:t>
      </w:r>
      <w:r w:rsidRPr="00CC7B19">
        <w:rPr>
          <w:sz w:val="28"/>
          <w:szCs w:val="28"/>
          <w:lang w:val="uk-UA"/>
        </w:rPr>
        <w:t>сприяння поширенню та впровадженню інноваційних виховних моделей, технологій у практику діяльності дошкільних навчальних закладів, виявлення та пропагування перспективного педагогічного досвіду з організації національно-патріотичного виховання</w:t>
      </w:r>
    </w:p>
    <w:p w:rsidR="00360D11" w:rsidRPr="00CC7B19" w:rsidRDefault="00360D11" w:rsidP="00001204">
      <w:pPr>
        <w:spacing w:line="276" w:lineRule="auto"/>
        <w:ind w:right="-1" w:firstLine="709"/>
        <w:jc w:val="both"/>
        <w:rPr>
          <w:sz w:val="28"/>
          <w:szCs w:val="28"/>
          <w:lang w:val="uk-UA"/>
        </w:rPr>
      </w:pPr>
    </w:p>
    <w:p w:rsidR="00360D11" w:rsidRPr="00CC7B19" w:rsidRDefault="00360D11" w:rsidP="00001204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НАКАЗУЮ:</w:t>
      </w:r>
    </w:p>
    <w:p w:rsidR="00360D11" w:rsidRPr="00CC7B19" w:rsidRDefault="00360D11" w:rsidP="00001204">
      <w:pPr>
        <w:spacing w:line="276" w:lineRule="auto"/>
        <w:ind w:right="-1"/>
        <w:jc w:val="both"/>
        <w:rPr>
          <w:sz w:val="28"/>
          <w:szCs w:val="28"/>
          <w:lang w:val="uk-UA"/>
        </w:rPr>
      </w:pPr>
    </w:p>
    <w:p w:rsidR="00360D11" w:rsidRPr="00CC7B19" w:rsidRDefault="00360D11" w:rsidP="00001204">
      <w:pPr>
        <w:ind w:right="-1" w:firstLine="709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 xml:space="preserve">1. Провести у 2016-2017 навчальному році </w:t>
      </w:r>
      <w:r w:rsidR="00C767B1" w:rsidRPr="00CC7B19">
        <w:rPr>
          <w:sz w:val="28"/>
          <w:szCs w:val="28"/>
          <w:lang w:val="uk-UA"/>
        </w:rPr>
        <w:t>міський</w:t>
      </w:r>
      <w:r w:rsidRPr="00CC7B19">
        <w:rPr>
          <w:sz w:val="28"/>
          <w:szCs w:val="28"/>
          <w:lang w:val="uk-UA"/>
        </w:rPr>
        <w:t xml:space="preserve"> фестиваль-конкурс </w:t>
      </w:r>
      <w:r w:rsidRPr="00CC7B19">
        <w:rPr>
          <w:sz w:val="28"/>
          <w:szCs w:val="28"/>
          <w:lang w:val="uk-UA" w:eastAsia="en-US"/>
        </w:rPr>
        <w:t xml:space="preserve">«Дошкільний навчальний заклад – осередок історії та традицій рідного краю» </w:t>
      </w:r>
      <w:r w:rsidRPr="00CC7B19">
        <w:rPr>
          <w:sz w:val="28"/>
          <w:szCs w:val="28"/>
          <w:lang w:val="uk-UA"/>
        </w:rPr>
        <w:t>(далі – Фестиваль) у номінаціях: «Українознавство», «Краєзнавство», «Народознавство».</w:t>
      </w:r>
    </w:p>
    <w:p w:rsidR="00360D11" w:rsidRPr="00CC7B19" w:rsidRDefault="00360D11" w:rsidP="00001204">
      <w:pPr>
        <w:ind w:right="-1" w:firstLine="709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 xml:space="preserve">2. Затвердити умови, склад оргкомітету та журі проведення Фестивалю (додаються). </w:t>
      </w:r>
    </w:p>
    <w:p w:rsidR="00360D11" w:rsidRPr="00CC7B19" w:rsidRDefault="00360D11" w:rsidP="00001204">
      <w:pPr>
        <w:tabs>
          <w:tab w:val="left" w:pos="0"/>
        </w:tabs>
        <w:ind w:right="-1" w:firstLine="709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 xml:space="preserve">3. </w:t>
      </w:r>
      <w:r w:rsidR="005C07F5" w:rsidRPr="00CC7B19">
        <w:rPr>
          <w:sz w:val="28"/>
          <w:szCs w:val="28"/>
          <w:lang w:val="uk-UA"/>
        </w:rPr>
        <w:t xml:space="preserve">Міському методичному центру управління освіти Прилуцької </w:t>
      </w:r>
      <w:r w:rsidRPr="00CC7B19">
        <w:rPr>
          <w:sz w:val="28"/>
          <w:szCs w:val="28"/>
          <w:lang w:val="uk-UA"/>
        </w:rPr>
        <w:t>міськ</w:t>
      </w:r>
      <w:r w:rsidR="005C07F5" w:rsidRPr="00CC7B19">
        <w:rPr>
          <w:sz w:val="28"/>
          <w:szCs w:val="28"/>
          <w:lang w:val="uk-UA"/>
        </w:rPr>
        <w:t>ої</w:t>
      </w:r>
      <w:r w:rsidRPr="00CC7B19">
        <w:rPr>
          <w:sz w:val="28"/>
          <w:szCs w:val="28"/>
          <w:lang w:val="uk-UA"/>
        </w:rPr>
        <w:t xml:space="preserve"> рад</w:t>
      </w:r>
      <w:r w:rsidR="005C07F5" w:rsidRPr="00CC7B19">
        <w:rPr>
          <w:sz w:val="28"/>
          <w:szCs w:val="28"/>
          <w:lang w:val="uk-UA"/>
        </w:rPr>
        <w:t>и (Чернякова С.М., завідувач; Зубко Т.А., методист з дошкільної освіти)</w:t>
      </w:r>
      <w:r w:rsidRPr="00CC7B19">
        <w:rPr>
          <w:sz w:val="28"/>
          <w:szCs w:val="28"/>
          <w:lang w:val="uk-UA"/>
        </w:rPr>
        <w:t>:</w:t>
      </w:r>
    </w:p>
    <w:p w:rsidR="00360D11" w:rsidRPr="00CC7B19" w:rsidRDefault="00360D11" w:rsidP="00001204">
      <w:pPr>
        <w:ind w:right="-1" w:firstLine="851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3.1 Довести умови проведення Фестивалю до відома керівників дошкільних навчальних закладів, навчально-виховн</w:t>
      </w:r>
      <w:r w:rsidR="005C07F5" w:rsidRPr="00CC7B19">
        <w:rPr>
          <w:sz w:val="28"/>
          <w:szCs w:val="28"/>
          <w:lang w:val="uk-UA"/>
        </w:rPr>
        <w:t>ого комплексу</w:t>
      </w:r>
      <w:r w:rsidR="001B1916" w:rsidRPr="00CC7B19">
        <w:rPr>
          <w:sz w:val="28"/>
          <w:szCs w:val="28"/>
          <w:lang w:val="uk-UA"/>
        </w:rPr>
        <w:t>.</w:t>
      </w:r>
    </w:p>
    <w:p w:rsidR="00360D11" w:rsidRPr="00CC7B19" w:rsidRDefault="00360D11" w:rsidP="00001204">
      <w:pPr>
        <w:ind w:right="-1" w:firstLine="851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lastRenderedPageBreak/>
        <w:t xml:space="preserve">3.2 Здійснити організаційні заходи щодо проведення міського туру Фестивалю </w:t>
      </w:r>
      <w:r w:rsidR="005C07F5" w:rsidRPr="00CC7B19">
        <w:rPr>
          <w:sz w:val="28"/>
          <w:szCs w:val="28"/>
          <w:lang w:val="uk-UA"/>
        </w:rPr>
        <w:t>07 грудня</w:t>
      </w:r>
      <w:r w:rsidRPr="00CC7B19">
        <w:rPr>
          <w:sz w:val="28"/>
          <w:szCs w:val="28"/>
          <w:lang w:val="uk-UA"/>
        </w:rPr>
        <w:t xml:space="preserve"> 2016</w:t>
      </w:r>
      <w:r w:rsidR="005C07F5" w:rsidRPr="00CC7B19">
        <w:rPr>
          <w:sz w:val="28"/>
          <w:szCs w:val="28"/>
          <w:lang w:val="uk-UA"/>
        </w:rPr>
        <w:t xml:space="preserve"> р</w:t>
      </w:r>
      <w:r w:rsidRPr="00CC7B19">
        <w:rPr>
          <w:sz w:val="28"/>
          <w:szCs w:val="28"/>
          <w:lang w:val="uk-UA"/>
        </w:rPr>
        <w:t>.</w:t>
      </w:r>
    </w:p>
    <w:p w:rsidR="00360D11" w:rsidRPr="00CC7B19" w:rsidRDefault="00360D11" w:rsidP="00001204">
      <w:pPr>
        <w:ind w:right="-1" w:firstLine="851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3.3 Подати матеріали переможців міського туру Фестивалю до обласного інституту післядипломної педагогічної освіти</w:t>
      </w:r>
      <w:r w:rsidR="005C07F5" w:rsidRPr="00CC7B19">
        <w:rPr>
          <w:sz w:val="28"/>
          <w:szCs w:val="28"/>
          <w:lang w:val="uk-UA"/>
        </w:rPr>
        <w:t xml:space="preserve"> </w:t>
      </w:r>
      <w:r w:rsidRPr="00CC7B19">
        <w:rPr>
          <w:sz w:val="28"/>
          <w:szCs w:val="28"/>
          <w:lang w:val="uk-UA"/>
        </w:rPr>
        <w:t xml:space="preserve">імені </w:t>
      </w:r>
      <w:proofErr w:type="spellStart"/>
      <w:r w:rsidRPr="00CC7B19">
        <w:rPr>
          <w:sz w:val="28"/>
          <w:szCs w:val="28"/>
          <w:lang w:val="uk-UA"/>
        </w:rPr>
        <w:t>К.Д.Ушинського</w:t>
      </w:r>
      <w:proofErr w:type="spellEnd"/>
      <w:r w:rsidRPr="00CC7B19">
        <w:rPr>
          <w:sz w:val="28"/>
          <w:szCs w:val="28"/>
          <w:lang w:val="uk-UA"/>
        </w:rPr>
        <w:t xml:space="preserve"> з поміткою «На 2-й (обласний) тур обласного фестивалю-конкурсу </w:t>
      </w:r>
      <w:r w:rsidRPr="00CC7B19">
        <w:rPr>
          <w:sz w:val="28"/>
          <w:szCs w:val="28"/>
          <w:lang w:val="uk-UA" w:eastAsia="en-US"/>
        </w:rPr>
        <w:t>«Дошкільний навчальний заклад – осередок історії та традицій рідного краю» (</w:t>
      </w:r>
      <w:smartTag w:uri="urn:schemas-microsoft-com:office:smarttags" w:element="metricconverter">
        <w:smartTagPr>
          <w:attr w:name="ProductID" w:val="14000, м"/>
        </w:smartTagPr>
        <w:r w:rsidRPr="00CC7B19">
          <w:rPr>
            <w:sz w:val="28"/>
            <w:szCs w:val="28"/>
            <w:lang w:val="uk-UA" w:eastAsia="en-US"/>
          </w:rPr>
          <w:t>14000, м</w:t>
        </w:r>
      </w:smartTag>
      <w:r w:rsidRPr="00CC7B19">
        <w:rPr>
          <w:sz w:val="28"/>
          <w:szCs w:val="28"/>
          <w:lang w:val="uk-UA" w:eastAsia="en-US"/>
        </w:rPr>
        <w:t xml:space="preserve">. Чернігів, </w:t>
      </w:r>
      <w:proofErr w:type="spellStart"/>
      <w:r w:rsidRPr="00CC7B19">
        <w:rPr>
          <w:sz w:val="28"/>
          <w:szCs w:val="28"/>
          <w:lang w:val="uk-UA" w:eastAsia="en-US"/>
        </w:rPr>
        <w:t>пров</w:t>
      </w:r>
      <w:proofErr w:type="spellEnd"/>
      <w:r w:rsidRPr="00CC7B19">
        <w:rPr>
          <w:sz w:val="28"/>
          <w:szCs w:val="28"/>
          <w:lang w:val="uk-UA" w:eastAsia="en-US"/>
        </w:rPr>
        <w:t xml:space="preserve">. Коцюбинського, 4, </w:t>
      </w:r>
      <w:proofErr w:type="spellStart"/>
      <w:r w:rsidRPr="00CC7B19">
        <w:rPr>
          <w:sz w:val="28"/>
          <w:szCs w:val="28"/>
          <w:lang w:val="uk-UA" w:eastAsia="en-US"/>
        </w:rPr>
        <w:t>каб</w:t>
      </w:r>
      <w:proofErr w:type="spellEnd"/>
      <w:r w:rsidRPr="00CC7B19">
        <w:rPr>
          <w:sz w:val="28"/>
          <w:szCs w:val="28"/>
          <w:lang w:val="uk-UA" w:eastAsia="en-US"/>
        </w:rPr>
        <w:t xml:space="preserve">. 213) </w:t>
      </w:r>
      <w:r w:rsidRPr="00CC7B19">
        <w:rPr>
          <w:sz w:val="28"/>
          <w:szCs w:val="28"/>
          <w:lang w:val="uk-UA"/>
        </w:rPr>
        <w:t>до 25 січня 2017 року.</w:t>
      </w:r>
    </w:p>
    <w:p w:rsidR="00360D11" w:rsidRPr="00CC7B19" w:rsidRDefault="00360D11" w:rsidP="005C07F5">
      <w:pPr>
        <w:ind w:right="-1" w:firstLine="851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 xml:space="preserve">3.4 Забезпечити висвітлення </w:t>
      </w:r>
      <w:r w:rsidR="005C07F5" w:rsidRPr="00CC7B19">
        <w:rPr>
          <w:sz w:val="28"/>
          <w:szCs w:val="28"/>
          <w:lang w:val="uk-UA"/>
        </w:rPr>
        <w:t>підсумків Фестивалю на веб-сайті ММЦ</w:t>
      </w:r>
      <w:r w:rsidR="001B1916" w:rsidRPr="00CC7B19">
        <w:rPr>
          <w:sz w:val="28"/>
          <w:szCs w:val="28"/>
          <w:lang w:val="uk-UA"/>
        </w:rPr>
        <w:t>.</w:t>
      </w:r>
      <w:r w:rsidRPr="00CC7B19">
        <w:rPr>
          <w:sz w:val="28"/>
          <w:szCs w:val="28"/>
          <w:lang w:val="uk-UA"/>
        </w:rPr>
        <w:t xml:space="preserve"> </w:t>
      </w:r>
    </w:p>
    <w:p w:rsidR="00360D11" w:rsidRPr="00CC7B19" w:rsidRDefault="005C07F5" w:rsidP="00001204">
      <w:pPr>
        <w:ind w:right="-1" w:firstLine="851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4</w:t>
      </w:r>
      <w:r w:rsidR="00360D11" w:rsidRPr="00CC7B19">
        <w:rPr>
          <w:sz w:val="28"/>
          <w:szCs w:val="28"/>
          <w:lang w:val="uk-UA"/>
        </w:rPr>
        <w:t xml:space="preserve">. Контроль за виконанням даного наказу покласти на </w:t>
      </w:r>
      <w:r w:rsidRPr="00CC7B19">
        <w:rPr>
          <w:sz w:val="28"/>
          <w:szCs w:val="28"/>
          <w:lang w:val="uk-UA"/>
        </w:rPr>
        <w:t xml:space="preserve">спеціаліста І категорії </w:t>
      </w:r>
      <w:proofErr w:type="spellStart"/>
      <w:r w:rsidRPr="00CC7B19">
        <w:rPr>
          <w:sz w:val="28"/>
          <w:szCs w:val="28"/>
          <w:lang w:val="uk-UA"/>
        </w:rPr>
        <w:t>Лазебну</w:t>
      </w:r>
      <w:proofErr w:type="spellEnd"/>
      <w:r w:rsidRPr="00CC7B19">
        <w:rPr>
          <w:sz w:val="28"/>
          <w:szCs w:val="28"/>
          <w:lang w:val="uk-UA"/>
        </w:rPr>
        <w:t xml:space="preserve"> Н.І</w:t>
      </w:r>
      <w:r w:rsidR="00360D11" w:rsidRPr="00CC7B19">
        <w:rPr>
          <w:sz w:val="28"/>
          <w:szCs w:val="28"/>
          <w:lang w:val="uk-UA"/>
        </w:rPr>
        <w:t>.</w:t>
      </w:r>
    </w:p>
    <w:p w:rsidR="00360D11" w:rsidRPr="00CC7B19" w:rsidRDefault="00360D11" w:rsidP="00001204">
      <w:pPr>
        <w:ind w:right="-1" w:firstLine="851"/>
        <w:jc w:val="both"/>
        <w:rPr>
          <w:sz w:val="28"/>
          <w:szCs w:val="28"/>
          <w:lang w:val="uk-UA"/>
        </w:rPr>
      </w:pPr>
    </w:p>
    <w:p w:rsidR="00360D11" w:rsidRPr="00CC7B19" w:rsidRDefault="00360D11" w:rsidP="00001204">
      <w:pPr>
        <w:ind w:right="-1" w:firstLine="851"/>
        <w:jc w:val="both"/>
        <w:rPr>
          <w:sz w:val="28"/>
          <w:szCs w:val="28"/>
          <w:lang w:val="uk-UA"/>
        </w:rPr>
      </w:pPr>
    </w:p>
    <w:p w:rsidR="00360D11" w:rsidRPr="00CC7B19" w:rsidRDefault="00360D11" w:rsidP="00001204">
      <w:pPr>
        <w:spacing w:line="276" w:lineRule="auto"/>
        <w:ind w:right="-1"/>
        <w:jc w:val="center"/>
        <w:rPr>
          <w:sz w:val="28"/>
          <w:szCs w:val="28"/>
          <w:lang w:val="uk-UA"/>
        </w:rPr>
      </w:pPr>
    </w:p>
    <w:p w:rsidR="00360D11" w:rsidRPr="00CC7B19" w:rsidRDefault="00360D11" w:rsidP="00001204">
      <w:pPr>
        <w:spacing w:line="276" w:lineRule="auto"/>
        <w:ind w:right="-1"/>
        <w:jc w:val="center"/>
        <w:rPr>
          <w:sz w:val="28"/>
          <w:szCs w:val="28"/>
          <w:lang w:val="uk-UA"/>
        </w:rPr>
      </w:pPr>
    </w:p>
    <w:p w:rsidR="00360D11" w:rsidRPr="00CC7B19" w:rsidRDefault="00360D11" w:rsidP="00001204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 xml:space="preserve">Начальник </w:t>
      </w:r>
      <w:r w:rsidR="005C07F5" w:rsidRPr="00CC7B19">
        <w:rPr>
          <w:sz w:val="28"/>
          <w:szCs w:val="28"/>
          <w:lang w:val="uk-UA"/>
        </w:rPr>
        <w:t>у</w:t>
      </w:r>
      <w:r w:rsidRPr="00CC7B19">
        <w:rPr>
          <w:sz w:val="28"/>
          <w:szCs w:val="28"/>
          <w:lang w:val="uk-UA"/>
        </w:rPr>
        <w:t>правління</w:t>
      </w:r>
      <w:r w:rsidRPr="00CC7B19">
        <w:rPr>
          <w:sz w:val="28"/>
          <w:szCs w:val="28"/>
          <w:lang w:val="uk-UA"/>
        </w:rPr>
        <w:tab/>
      </w:r>
      <w:r w:rsidR="00CC7B19">
        <w:rPr>
          <w:sz w:val="28"/>
          <w:szCs w:val="28"/>
          <w:lang w:val="uk-UA"/>
        </w:rPr>
        <w:t>освіти</w:t>
      </w:r>
      <w:r w:rsidRPr="00CC7B19">
        <w:rPr>
          <w:sz w:val="28"/>
          <w:szCs w:val="28"/>
          <w:lang w:val="uk-UA"/>
        </w:rPr>
        <w:tab/>
      </w:r>
      <w:r w:rsidRPr="00CC7B19">
        <w:rPr>
          <w:sz w:val="28"/>
          <w:szCs w:val="28"/>
          <w:lang w:val="uk-UA"/>
        </w:rPr>
        <w:tab/>
      </w:r>
      <w:r w:rsidRPr="00CC7B19">
        <w:rPr>
          <w:sz w:val="28"/>
          <w:szCs w:val="28"/>
          <w:lang w:val="uk-UA"/>
        </w:rPr>
        <w:tab/>
      </w:r>
      <w:r w:rsidRPr="00CC7B19">
        <w:rPr>
          <w:sz w:val="28"/>
          <w:szCs w:val="28"/>
          <w:lang w:val="uk-UA"/>
        </w:rPr>
        <w:tab/>
      </w:r>
      <w:r w:rsidRPr="00CC7B19">
        <w:rPr>
          <w:sz w:val="28"/>
          <w:szCs w:val="28"/>
          <w:lang w:val="uk-UA"/>
        </w:rPr>
        <w:tab/>
      </w:r>
      <w:r w:rsidRPr="00CC7B19">
        <w:rPr>
          <w:sz w:val="28"/>
          <w:szCs w:val="28"/>
          <w:lang w:val="uk-UA"/>
        </w:rPr>
        <w:tab/>
      </w:r>
      <w:r w:rsidR="005C07F5" w:rsidRPr="00CC7B19">
        <w:rPr>
          <w:sz w:val="28"/>
          <w:szCs w:val="28"/>
          <w:lang w:val="uk-UA"/>
        </w:rPr>
        <w:t>С.М.ВОВК</w:t>
      </w:r>
    </w:p>
    <w:p w:rsidR="00360D11" w:rsidRPr="00CC7B19" w:rsidRDefault="00360D11" w:rsidP="00C270A9">
      <w:pPr>
        <w:tabs>
          <w:tab w:val="center" w:pos="4819"/>
          <w:tab w:val="left" w:pos="5100"/>
          <w:tab w:val="left" w:pos="5670"/>
        </w:tabs>
        <w:spacing w:line="276" w:lineRule="auto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br w:type="page"/>
      </w:r>
      <w:r w:rsidR="00C270A9" w:rsidRPr="00CC7B19">
        <w:rPr>
          <w:sz w:val="28"/>
          <w:szCs w:val="28"/>
          <w:lang w:val="uk-UA"/>
        </w:rPr>
        <w:lastRenderedPageBreak/>
        <w:tab/>
        <w:t xml:space="preserve">                                     </w:t>
      </w:r>
      <w:r w:rsidRPr="00CC7B19">
        <w:rPr>
          <w:sz w:val="28"/>
          <w:szCs w:val="28"/>
          <w:lang w:val="uk-UA"/>
        </w:rPr>
        <w:t>ЗАТВЕРДЖЕНО</w:t>
      </w:r>
    </w:p>
    <w:p w:rsidR="00360D11" w:rsidRPr="00CC7B19" w:rsidRDefault="00360D11" w:rsidP="00C270A9">
      <w:pPr>
        <w:tabs>
          <w:tab w:val="left" w:pos="5670"/>
        </w:tabs>
        <w:ind w:left="5100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 xml:space="preserve">наказ </w:t>
      </w:r>
      <w:r w:rsidR="00555FC2" w:rsidRPr="00CC7B19">
        <w:rPr>
          <w:sz w:val="28"/>
          <w:szCs w:val="28"/>
          <w:lang w:val="uk-UA"/>
        </w:rPr>
        <w:t>у</w:t>
      </w:r>
      <w:r w:rsidRPr="00CC7B19">
        <w:rPr>
          <w:sz w:val="28"/>
          <w:szCs w:val="28"/>
          <w:lang w:val="uk-UA"/>
        </w:rPr>
        <w:t xml:space="preserve">правління освіти </w:t>
      </w:r>
    </w:p>
    <w:p w:rsidR="00360D11" w:rsidRPr="00CC7B19" w:rsidRDefault="00555FC2" w:rsidP="00C270A9">
      <w:pPr>
        <w:tabs>
          <w:tab w:val="left" w:pos="5670"/>
        </w:tabs>
        <w:ind w:left="5100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Прилуцької міської ради</w:t>
      </w:r>
    </w:p>
    <w:p w:rsidR="00360D11" w:rsidRPr="00CC7B19" w:rsidRDefault="00CC7B19" w:rsidP="00C270A9">
      <w:pPr>
        <w:tabs>
          <w:tab w:val="left" w:pos="5670"/>
        </w:tabs>
        <w:ind w:left="5100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01</w:t>
      </w:r>
      <w:r w:rsidR="00360D11" w:rsidRPr="00CC7B19">
        <w:rPr>
          <w:sz w:val="28"/>
          <w:szCs w:val="28"/>
          <w:lang w:val="uk-UA"/>
        </w:rPr>
        <w:t>.1</w:t>
      </w:r>
      <w:r w:rsidRPr="00CC7B19">
        <w:rPr>
          <w:sz w:val="28"/>
          <w:szCs w:val="28"/>
          <w:lang w:val="uk-UA"/>
        </w:rPr>
        <w:t>1</w:t>
      </w:r>
      <w:r w:rsidR="00360D11" w:rsidRPr="00CC7B19">
        <w:rPr>
          <w:sz w:val="28"/>
          <w:szCs w:val="28"/>
          <w:lang w:val="uk-UA"/>
        </w:rPr>
        <w:t xml:space="preserve">.2016 № </w:t>
      </w:r>
      <w:r w:rsidRPr="00CC7B19">
        <w:rPr>
          <w:sz w:val="28"/>
          <w:szCs w:val="28"/>
          <w:lang w:val="uk-UA"/>
        </w:rPr>
        <w:t>352</w:t>
      </w:r>
    </w:p>
    <w:p w:rsidR="00360D11" w:rsidRPr="00CC7B19" w:rsidRDefault="00360D11" w:rsidP="00900792">
      <w:pPr>
        <w:rPr>
          <w:sz w:val="16"/>
          <w:szCs w:val="16"/>
          <w:lang w:val="uk-UA"/>
        </w:rPr>
      </w:pPr>
    </w:p>
    <w:p w:rsidR="00360D11" w:rsidRPr="00CC7B19" w:rsidRDefault="00360D11" w:rsidP="00900792">
      <w:pPr>
        <w:pStyle w:val="1"/>
        <w:jc w:val="center"/>
        <w:rPr>
          <w:rFonts w:ascii="Times New Roman" w:hAnsi="Times New Roman" w:cs="Times New Roman"/>
          <w:b w:val="0"/>
          <w:lang w:val="uk-UA"/>
        </w:rPr>
      </w:pPr>
      <w:r w:rsidRPr="00CC7B19">
        <w:rPr>
          <w:rFonts w:ascii="Times New Roman" w:hAnsi="Times New Roman" w:cs="Times New Roman"/>
          <w:b w:val="0"/>
          <w:lang w:val="uk-UA"/>
        </w:rPr>
        <w:t>Склад оргкомітету</w:t>
      </w:r>
    </w:p>
    <w:p w:rsidR="00360D11" w:rsidRPr="00CC7B19" w:rsidRDefault="00555FC2" w:rsidP="00900792">
      <w:pPr>
        <w:spacing w:line="276" w:lineRule="auto"/>
        <w:jc w:val="center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міського</w:t>
      </w:r>
      <w:r w:rsidR="00360D11" w:rsidRPr="00CC7B19">
        <w:rPr>
          <w:sz w:val="28"/>
          <w:szCs w:val="28"/>
          <w:lang w:val="uk-UA"/>
        </w:rPr>
        <w:t xml:space="preserve"> фестивалю-конкурсу</w:t>
      </w:r>
    </w:p>
    <w:p w:rsidR="00360D11" w:rsidRPr="00CC7B19" w:rsidRDefault="00360D11" w:rsidP="00900792">
      <w:pPr>
        <w:spacing w:line="276" w:lineRule="auto"/>
        <w:jc w:val="center"/>
        <w:rPr>
          <w:sz w:val="28"/>
          <w:szCs w:val="28"/>
          <w:lang w:val="uk-UA" w:eastAsia="en-US"/>
        </w:rPr>
      </w:pPr>
      <w:r w:rsidRPr="00CC7B19">
        <w:rPr>
          <w:sz w:val="28"/>
          <w:szCs w:val="28"/>
          <w:lang w:val="uk-UA" w:eastAsia="en-US"/>
        </w:rPr>
        <w:t>«Дошкільний навчальний заклад – осередок історії та традицій рідного краю»</w:t>
      </w:r>
    </w:p>
    <w:p w:rsidR="00360D11" w:rsidRPr="00CC7B19" w:rsidRDefault="00360D11" w:rsidP="00900792">
      <w:pPr>
        <w:jc w:val="center"/>
        <w:rPr>
          <w:b/>
          <w:bCs/>
          <w:sz w:val="28"/>
          <w:szCs w:val="28"/>
          <w:lang w:val="uk-UA"/>
        </w:rPr>
      </w:pPr>
    </w:p>
    <w:p w:rsidR="00360D11" w:rsidRPr="00CC7B19" w:rsidRDefault="00360D11" w:rsidP="00900792">
      <w:pPr>
        <w:rPr>
          <w:b/>
          <w:bCs/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94"/>
        <w:gridCol w:w="4945"/>
      </w:tblGrid>
      <w:tr w:rsidR="00360D11" w:rsidRPr="00CC7B19" w:rsidTr="00840C42">
        <w:tc>
          <w:tcPr>
            <w:tcW w:w="4694" w:type="dxa"/>
          </w:tcPr>
          <w:p w:rsidR="00360D11" w:rsidRPr="00CC7B19" w:rsidRDefault="00555FC2" w:rsidP="00840C42">
            <w:pPr>
              <w:rPr>
                <w:sz w:val="28"/>
                <w:szCs w:val="28"/>
                <w:lang w:val="uk-UA"/>
              </w:rPr>
            </w:pPr>
            <w:r w:rsidRPr="00CC7B19">
              <w:rPr>
                <w:sz w:val="28"/>
                <w:szCs w:val="28"/>
                <w:lang w:val="uk-UA"/>
              </w:rPr>
              <w:t>Вовк Сергій Михайлович</w:t>
            </w:r>
          </w:p>
          <w:p w:rsidR="00360D11" w:rsidRPr="00CC7B19" w:rsidRDefault="00360D11" w:rsidP="00840C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</w:tcPr>
          <w:p w:rsidR="00360D11" w:rsidRPr="00CC7B19" w:rsidRDefault="00C270A9" w:rsidP="00C270A9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CC7B19">
              <w:rPr>
                <w:i/>
                <w:iCs/>
                <w:sz w:val="28"/>
                <w:szCs w:val="28"/>
                <w:lang w:val="uk-UA"/>
              </w:rPr>
              <w:t xml:space="preserve">голова оргкомітету, </w:t>
            </w:r>
            <w:r w:rsidR="00360D11" w:rsidRPr="00CC7B19">
              <w:rPr>
                <w:sz w:val="28"/>
                <w:szCs w:val="28"/>
                <w:lang w:val="uk-UA"/>
              </w:rPr>
              <w:t xml:space="preserve">начальник </w:t>
            </w:r>
            <w:r w:rsidRPr="00CC7B19">
              <w:rPr>
                <w:sz w:val="28"/>
                <w:szCs w:val="28"/>
                <w:lang w:val="uk-UA"/>
              </w:rPr>
              <w:t>у</w:t>
            </w:r>
            <w:r w:rsidR="00360D11" w:rsidRPr="00CC7B19">
              <w:rPr>
                <w:sz w:val="28"/>
                <w:szCs w:val="28"/>
                <w:lang w:val="uk-UA"/>
              </w:rPr>
              <w:t xml:space="preserve">правління освіти </w:t>
            </w:r>
          </w:p>
        </w:tc>
      </w:tr>
      <w:tr w:rsidR="00360D11" w:rsidRPr="00CC7B19" w:rsidTr="00840C42">
        <w:tc>
          <w:tcPr>
            <w:tcW w:w="4694" w:type="dxa"/>
          </w:tcPr>
          <w:p w:rsidR="00360D11" w:rsidRPr="00CC7B19" w:rsidRDefault="00C270A9" w:rsidP="00840C42">
            <w:pPr>
              <w:rPr>
                <w:sz w:val="28"/>
                <w:szCs w:val="28"/>
                <w:lang w:val="uk-UA"/>
              </w:rPr>
            </w:pPr>
            <w:r w:rsidRPr="00CC7B19">
              <w:rPr>
                <w:sz w:val="28"/>
                <w:szCs w:val="28"/>
                <w:lang w:val="uk-UA"/>
              </w:rPr>
              <w:t>Лазебна Наталія Іванівна</w:t>
            </w:r>
          </w:p>
          <w:p w:rsidR="00360D11" w:rsidRPr="00CC7B19" w:rsidRDefault="00360D11" w:rsidP="00840C42">
            <w:pPr>
              <w:rPr>
                <w:i/>
                <w:iCs/>
                <w:sz w:val="28"/>
                <w:szCs w:val="28"/>
                <w:lang w:val="uk-UA"/>
              </w:rPr>
            </w:pPr>
          </w:p>
          <w:p w:rsidR="00360D11" w:rsidRPr="00CC7B19" w:rsidRDefault="00360D11" w:rsidP="00840C42">
            <w:pPr>
              <w:rPr>
                <w:i/>
                <w:iCs/>
                <w:sz w:val="28"/>
                <w:szCs w:val="28"/>
                <w:lang w:val="uk-UA"/>
              </w:rPr>
            </w:pPr>
          </w:p>
          <w:p w:rsidR="00360D11" w:rsidRPr="00CC7B19" w:rsidRDefault="00360D11" w:rsidP="00840C42">
            <w:pPr>
              <w:rPr>
                <w:i/>
                <w:iCs/>
                <w:sz w:val="28"/>
                <w:szCs w:val="28"/>
                <w:lang w:val="uk-UA"/>
              </w:rPr>
            </w:pPr>
          </w:p>
          <w:p w:rsidR="00360D11" w:rsidRPr="00CC7B19" w:rsidRDefault="00360D11" w:rsidP="00840C42">
            <w:pPr>
              <w:rPr>
                <w:i/>
                <w:iCs/>
                <w:sz w:val="28"/>
                <w:szCs w:val="28"/>
                <w:lang w:val="uk-UA"/>
              </w:rPr>
            </w:pPr>
            <w:r w:rsidRPr="00CC7B19">
              <w:rPr>
                <w:i/>
                <w:iCs/>
                <w:sz w:val="28"/>
                <w:szCs w:val="28"/>
                <w:lang w:val="uk-UA"/>
              </w:rPr>
              <w:t>Члени оргкомітету:</w:t>
            </w:r>
          </w:p>
          <w:p w:rsidR="00360D11" w:rsidRPr="00CC7B19" w:rsidRDefault="00360D11" w:rsidP="00840C42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</w:tcPr>
          <w:p w:rsidR="00360D11" w:rsidRPr="00CC7B19" w:rsidRDefault="00360D11" w:rsidP="00C270A9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CC7B19">
              <w:rPr>
                <w:i/>
                <w:iCs/>
                <w:sz w:val="28"/>
                <w:szCs w:val="28"/>
                <w:lang w:val="uk-UA"/>
              </w:rPr>
              <w:t xml:space="preserve">заступник голови оргкомітету, </w:t>
            </w:r>
            <w:r w:rsidR="00C270A9" w:rsidRPr="00CC7B19">
              <w:rPr>
                <w:iCs/>
                <w:sz w:val="28"/>
                <w:szCs w:val="28"/>
                <w:lang w:val="uk-UA"/>
              </w:rPr>
              <w:t>спеціаліст І категорії</w:t>
            </w:r>
            <w:r w:rsidR="00C270A9" w:rsidRPr="00CC7B19">
              <w:rPr>
                <w:lang w:val="uk-UA"/>
              </w:rPr>
              <w:t xml:space="preserve">  </w:t>
            </w:r>
            <w:r w:rsidR="00C270A9" w:rsidRPr="00CC7B19">
              <w:rPr>
                <w:iCs/>
                <w:sz w:val="28"/>
                <w:szCs w:val="28"/>
                <w:lang w:val="uk-UA"/>
              </w:rPr>
              <w:t>управління освіти</w:t>
            </w:r>
          </w:p>
          <w:p w:rsidR="00C270A9" w:rsidRPr="00CC7B19" w:rsidRDefault="00C270A9" w:rsidP="00C270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0D11" w:rsidRPr="00CC7B19" w:rsidTr="00840C42">
        <w:tc>
          <w:tcPr>
            <w:tcW w:w="4694" w:type="dxa"/>
          </w:tcPr>
          <w:p w:rsidR="00360D11" w:rsidRPr="00CC7B19" w:rsidRDefault="00C270A9" w:rsidP="00840C42">
            <w:pPr>
              <w:rPr>
                <w:sz w:val="28"/>
                <w:szCs w:val="28"/>
                <w:lang w:val="uk-UA"/>
              </w:rPr>
            </w:pPr>
            <w:proofErr w:type="spellStart"/>
            <w:r w:rsidRPr="00CC7B19">
              <w:rPr>
                <w:sz w:val="28"/>
                <w:szCs w:val="28"/>
                <w:lang w:val="uk-UA"/>
              </w:rPr>
              <w:t>Заголій</w:t>
            </w:r>
            <w:proofErr w:type="spellEnd"/>
            <w:r w:rsidRPr="00CC7B19">
              <w:rPr>
                <w:sz w:val="28"/>
                <w:szCs w:val="28"/>
                <w:lang w:val="uk-UA"/>
              </w:rPr>
              <w:t xml:space="preserve"> Тетяна Спиридонівна</w:t>
            </w:r>
          </w:p>
          <w:p w:rsidR="00360D11" w:rsidRPr="00CC7B19" w:rsidRDefault="00360D11" w:rsidP="00840C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</w:tcPr>
          <w:p w:rsidR="00360D11" w:rsidRPr="00CC7B19" w:rsidRDefault="00C270A9" w:rsidP="00C270A9">
            <w:pPr>
              <w:jc w:val="both"/>
              <w:rPr>
                <w:sz w:val="28"/>
                <w:szCs w:val="28"/>
                <w:lang w:val="uk-UA"/>
              </w:rPr>
            </w:pPr>
            <w:r w:rsidRPr="00CC7B19">
              <w:rPr>
                <w:sz w:val="28"/>
                <w:szCs w:val="28"/>
                <w:lang w:val="uk-UA"/>
              </w:rPr>
              <w:t>голова МК профспілки працівників освіти</w:t>
            </w:r>
          </w:p>
        </w:tc>
      </w:tr>
      <w:tr w:rsidR="00360D11" w:rsidRPr="00CC7B19" w:rsidTr="00840C42">
        <w:tc>
          <w:tcPr>
            <w:tcW w:w="4694" w:type="dxa"/>
          </w:tcPr>
          <w:p w:rsidR="00360D11" w:rsidRPr="00CC7B19" w:rsidRDefault="00C270A9" w:rsidP="00840C42">
            <w:pPr>
              <w:rPr>
                <w:sz w:val="28"/>
                <w:szCs w:val="28"/>
                <w:lang w:val="uk-UA"/>
              </w:rPr>
            </w:pPr>
            <w:r w:rsidRPr="00CC7B19">
              <w:rPr>
                <w:sz w:val="28"/>
                <w:szCs w:val="28"/>
                <w:lang w:val="uk-UA"/>
              </w:rPr>
              <w:t>Сайко Олеся Анатолії</w:t>
            </w:r>
            <w:r w:rsidR="00360D11" w:rsidRPr="00CC7B19">
              <w:rPr>
                <w:sz w:val="28"/>
                <w:szCs w:val="28"/>
                <w:lang w:val="uk-UA"/>
              </w:rPr>
              <w:t>вна</w:t>
            </w:r>
          </w:p>
          <w:p w:rsidR="00360D11" w:rsidRPr="00CC7B19" w:rsidRDefault="00360D11" w:rsidP="00840C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</w:tcPr>
          <w:p w:rsidR="00360D11" w:rsidRPr="00CC7B19" w:rsidRDefault="00C270A9" w:rsidP="00840C42">
            <w:pPr>
              <w:jc w:val="both"/>
              <w:rPr>
                <w:sz w:val="28"/>
                <w:szCs w:val="28"/>
                <w:lang w:val="uk-UA"/>
              </w:rPr>
            </w:pPr>
            <w:r w:rsidRPr="00CC7B19">
              <w:rPr>
                <w:sz w:val="28"/>
                <w:szCs w:val="28"/>
                <w:lang w:val="uk-UA"/>
              </w:rPr>
              <w:t xml:space="preserve">спеціаліст І категорії  управління освіти </w:t>
            </w:r>
          </w:p>
        </w:tc>
      </w:tr>
      <w:tr w:rsidR="00360D11" w:rsidRPr="00CC7B19" w:rsidTr="00840C42">
        <w:tc>
          <w:tcPr>
            <w:tcW w:w="4694" w:type="dxa"/>
          </w:tcPr>
          <w:p w:rsidR="00360D11" w:rsidRPr="00CC7B19" w:rsidRDefault="00360D11" w:rsidP="00840C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</w:tcPr>
          <w:p w:rsidR="00360D11" w:rsidRPr="00CC7B19" w:rsidRDefault="00360D11" w:rsidP="00840C4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B1916" w:rsidRPr="00CC7B19" w:rsidRDefault="001B1916" w:rsidP="00900792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p w:rsidR="00360D11" w:rsidRPr="00CC7B19" w:rsidRDefault="00360D11" w:rsidP="00900792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ЗАТВЕРДЖЕНО</w:t>
      </w:r>
    </w:p>
    <w:p w:rsidR="00C270A9" w:rsidRPr="00CC7B19" w:rsidRDefault="00C270A9" w:rsidP="00C270A9">
      <w:pPr>
        <w:ind w:left="5103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 xml:space="preserve">наказ управління освіти </w:t>
      </w:r>
    </w:p>
    <w:p w:rsidR="00C270A9" w:rsidRPr="00CC7B19" w:rsidRDefault="00C270A9" w:rsidP="00C270A9">
      <w:pPr>
        <w:ind w:left="5103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Прилуцької міської ради</w:t>
      </w:r>
    </w:p>
    <w:p w:rsidR="00CC7B19" w:rsidRPr="00CC7B19" w:rsidRDefault="00CC7B19" w:rsidP="00CC7B19">
      <w:pPr>
        <w:tabs>
          <w:tab w:val="left" w:pos="5670"/>
        </w:tabs>
        <w:ind w:left="5100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01.11.2016 № 352</w:t>
      </w:r>
    </w:p>
    <w:p w:rsidR="00360D11" w:rsidRPr="00CC7B19" w:rsidRDefault="00360D11" w:rsidP="00900792">
      <w:pPr>
        <w:rPr>
          <w:sz w:val="16"/>
          <w:szCs w:val="16"/>
          <w:lang w:val="uk-UA"/>
        </w:rPr>
      </w:pPr>
    </w:p>
    <w:p w:rsidR="00360D11" w:rsidRPr="00CC7B19" w:rsidRDefault="00360D11" w:rsidP="00900792">
      <w:pPr>
        <w:rPr>
          <w:sz w:val="16"/>
          <w:szCs w:val="16"/>
          <w:lang w:val="uk-UA"/>
        </w:rPr>
      </w:pPr>
    </w:p>
    <w:p w:rsidR="00360D11" w:rsidRPr="00CC7B19" w:rsidRDefault="00360D11" w:rsidP="00900792">
      <w:pPr>
        <w:jc w:val="center"/>
        <w:rPr>
          <w:b/>
          <w:bCs/>
          <w:sz w:val="28"/>
          <w:szCs w:val="28"/>
          <w:lang w:val="uk-UA"/>
        </w:rPr>
      </w:pPr>
      <w:r w:rsidRPr="00CC7B19">
        <w:rPr>
          <w:b/>
          <w:bCs/>
          <w:sz w:val="28"/>
          <w:szCs w:val="28"/>
          <w:lang w:val="uk-UA"/>
        </w:rPr>
        <w:t xml:space="preserve">Склад журі </w:t>
      </w:r>
    </w:p>
    <w:p w:rsidR="00360D11" w:rsidRPr="00CC7B19" w:rsidRDefault="00C270A9" w:rsidP="00900792">
      <w:pPr>
        <w:spacing w:line="276" w:lineRule="auto"/>
        <w:jc w:val="center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міського</w:t>
      </w:r>
      <w:r w:rsidR="00360D11" w:rsidRPr="00CC7B19">
        <w:rPr>
          <w:sz w:val="28"/>
          <w:szCs w:val="28"/>
          <w:lang w:val="uk-UA"/>
        </w:rPr>
        <w:t xml:space="preserve"> фестивалю-конкурсу</w:t>
      </w:r>
    </w:p>
    <w:p w:rsidR="00360D11" w:rsidRPr="00CC7B19" w:rsidRDefault="00360D11" w:rsidP="00900792">
      <w:pPr>
        <w:spacing w:line="276" w:lineRule="auto"/>
        <w:jc w:val="center"/>
        <w:rPr>
          <w:sz w:val="28"/>
          <w:szCs w:val="28"/>
          <w:lang w:val="uk-UA" w:eastAsia="en-US"/>
        </w:rPr>
      </w:pPr>
      <w:r w:rsidRPr="00CC7B19">
        <w:rPr>
          <w:sz w:val="28"/>
          <w:szCs w:val="28"/>
          <w:lang w:val="uk-UA" w:eastAsia="en-US"/>
        </w:rPr>
        <w:t>«Дошкільний навчальний заклад – осередок історії та традицій рідного краю»</w:t>
      </w:r>
    </w:p>
    <w:p w:rsidR="00360D11" w:rsidRPr="00CC7B19" w:rsidRDefault="00360D11" w:rsidP="00900792">
      <w:pPr>
        <w:jc w:val="center"/>
        <w:rPr>
          <w:b/>
          <w:bCs/>
          <w:sz w:val="28"/>
          <w:szCs w:val="28"/>
          <w:lang w:val="uk-UA"/>
        </w:rPr>
      </w:pPr>
    </w:p>
    <w:p w:rsidR="00360D11" w:rsidRPr="00CC7B19" w:rsidRDefault="00360D11" w:rsidP="00900792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</w:p>
    <w:tbl>
      <w:tblPr>
        <w:tblW w:w="9360" w:type="dxa"/>
        <w:tblInd w:w="182" w:type="dxa"/>
        <w:tblLayout w:type="fixed"/>
        <w:tblLook w:val="01E0" w:firstRow="1" w:lastRow="1" w:firstColumn="1" w:lastColumn="1" w:noHBand="0" w:noVBand="0"/>
      </w:tblPr>
      <w:tblGrid>
        <w:gridCol w:w="2980"/>
        <w:gridCol w:w="6380"/>
      </w:tblGrid>
      <w:tr w:rsidR="00360D11" w:rsidRPr="00CC7B19" w:rsidTr="00840C42">
        <w:tc>
          <w:tcPr>
            <w:tcW w:w="2980" w:type="dxa"/>
          </w:tcPr>
          <w:p w:rsidR="00360D11" w:rsidRPr="00CC7B19" w:rsidRDefault="00C270A9" w:rsidP="00840C42">
            <w:pPr>
              <w:rPr>
                <w:sz w:val="28"/>
                <w:szCs w:val="28"/>
                <w:lang w:val="uk-UA"/>
              </w:rPr>
            </w:pPr>
            <w:r w:rsidRPr="00CC7B19">
              <w:rPr>
                <w:sz w:val="28"/>
                <w:szCs w:val="28"/>
                <w:lang w:val="uk-UA"/>
              </w:rPr>
              <w:t>Чернякова Світлана Миколаївна</w:t>
            </w:r>
          </w:p>
          <w:p w:rsidR="00360D11" w:rsidRPr="00CC7B19" w:rsidRDefault="00360D11" w:rsidP="00840C42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380" w:type="dxa"/>
          </w:tcPr>
          <w:p w:rsidR="00360D11" w:rsidRPr="00CC7B19" w:rsidRDefault="00360D11" w:rsidP="00C270A9">
            <w:pPr>
              <w:ind w:hanging="28"/>
              <w:jc w:val="both"/>
              <w:rPr>
                <w:sz w:val="16"/>
                <w:szCs w:val="16"/>
                <w:lang w:val="uk-UA"/>
              </w:rPr>
            </w:pPr>
            <w:r w:rsidRPr="00CC7B19">
              <w:rPr>
                <w:i/>
                <w:iCs/>
                <w:sz w:val="28"/>
                <w:szCs w:val="28"/>
                <w:lang w:val="uk-UA"/>
              </w:rPr>
              <w:t xml:space="preserve">голова журі, </w:t>
            </w:r>
            <w:r w:rsidRPr="00CC7B19">
              <w:rPr>
                <w:sz w:val="28"/>
                <w:szCs w:val="28"/>
                <w:lang w:val="uk-UA"/>
              </w:rPr>
              <w:t xml:space="preserve">завідувач </w:t>
            </w:r>
            <w:r w:rsidR="00C270A9" w:rsidRPr="00CC7B19">
              <w:rPr>
                <w:sz w:val="28"/>
                <w:szCs w:val="28"/>
                <w:lang w:val="uk-UA"/>
              </w:rPr>
              <w:t>ММЦ</w:t>
            </w:r>
          </w:p>
        </w:tc>
      </w:tr>
      <w:tr w:rsidR="00360D11" w:rsidRPr="00CC7B19" w:rsidTr="00840C42">
        <w:tc>
          <w:tcPr>
            <w:tcW w:w="2980" w:type="dxa"/>
          </w:tcPr>
          <w:p w:rsidR="00360D11" w:rsidRPr="00CC7B19" w:rsidRDefault="00C270A9" w:rsidP="00840C42">
            <w:pPr>
              <w:rPr>
                <w:sz w:val="28"/>
                <w:szCs w:val="28"/>
                <w:lang w:val="uk-UA"/>
              </w:rPr>
            </w:pPr>
            <w:r w:rsidRPr="00CC7B19">
              <w:rPr>
                <w:sz w:val="28"/>
                <w:szCs w:val="28"/>
                <w:lang w:val="uk-UA"/>
              </w:rPr>
              <w:t>Зубко Тетяна Анатоліївна</w:t>
            </w:r>
          </w:p>
          <w:p w:rsidR="00360D11" w:rsidRPr="00CC7B19" w:rsidRDefault="00360D11" w:rsidP="00840C42">
            <w:pPr>
              <w:rPr>
                <w:sz w:val="28"/>
                <w:szCs w:val="28"/>
                <w:lang w:val="uk-UA"/>
              </w:rPr>
            </w:pPr>
            <w:r w:rsidRPr="00CC7B19">
              <w:rPr>
                <w:i/>
                <w:iCs/>
                <w:sz w:val="28"/>
                <w:szCs w:val="28"/>
                <w:lang w:val="uk-UA"/>
              </w:rPr>
              <w:t>Члени журі:</w:t>
            </w:r>
          </w:p>
          <w:p w:rsidR="00360D11" w:rsidRPr="00CC7B19" w:rsidRDefault="00360D11" w:rsidP="00840C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0" w:type="dxa"/>
          </w:tcPr>
          <w:p w:rsidR="00360D11" w:rsidRPr="00CC7B19" w:rsidRDefault="00360D11" w:rsidP="00840C42">
            <w:pPr>
              <w:ind w:hanging="28"/>
              <w:jc w:val="both"/>
              <w:rPr>
                <w:sz w:val="28"/>
                <w:szCs w:val="28"/>
                <w:lang w:val="uk-UA"/>
              </w:rPr>
            </w:pPr>
            <w:r w:rsidRPr="00CC7B19">
              <w:rPr>
                <w:i/>
                <w:iCs/>
                <w:sz w:val="28"/>
                <w:szCs w:val="28"/>
                <w:lang w:val="uk-UA"/>
              </w:rPr>
              <w:t xml:space="preserve">секретар журі, </w:t>
            </w:r>
            <w:r w:rsidRPr="00CC7B19">
              <w:rPr>
                <w:sz w:val="28"/>
                <w:szCs w:val="28"/>
                <w:lang w:val="uk-UA"/>
              </w:rPr>
              <w:t xml:space="preserve">методист </w:t>
            </w:r>
            <w:r w:rsidR="00C270A9" w:rsidRPr="00CC7B19">
              <w:rPr>
                <w:sz w:val="28"/>
                <w:szCs w:val="28"/>
                <w:lang w:val="uk-UA"/>
              </w:rPr>
              <w:t>ММЦ</w:t>
            </w:r>
          </w:p>
          <w:p w:rsidR="00360D11" w:rsidRPr="00CC7B19" w:rsidRDefault="00360D11" w:rsidP="00840C42">
            <w:pPr>
              <w:ind w:hanging="28"/>
              <w:jc w:val="both"/>
              <w:rPr>
                <w:sz w:val="28"/>
                <w:szCs w:val="28"/>
                <w:lang w:val="uk-UA"/>
              </w:rPr>
            </w:pPr>
          </w:p>
          <w:p w:rsidR="00360D11" w:rsidRPr="00CC7B19" w:rsidRDefault="00360D11" w:rsidP="00840C42">
            <w:pPr>
              <w:ind w:hanging="28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60D11" w:rsidRPr="00CC7B19" w:rsidTr="00840C42">
        <w:tc>
          <w:tcPr>
            <w:tcW w:w="2980" w:type="dxa"/>
          </w:tcPr>
          <w:p w:rsidR="00360D11" w:rsidRPr="00CC7B19" w:rsidRDefault="00D478A6" w:rsidP="00840C42">
            <w:pPr>
              <w:rPr>
                <w:sz w:val="28"/>
                <w:szCs w:val="28"/>
                <w:lang w:val="uk-UA"/>
              </w:rPr>
            </w:pPr>
            <w:proofErr w:type="spellStart"/>
            <w:r w:rsidRPr="00CC7B19">
              <w:rPr>
                <w:sz w:val="28"/>
                <w:szCs w:val="28"/>
                <w:lang w:val="uk-UA"/>
              </w:rPr>
              <w:t>Купрій</w:t>
            </w:r>
            <w:proofErr w:type="spellEnd"/>
            <w:r w:rsidRPr="00CC7B19">
              <w:rPr>
                <w:sz w:val="28"/>
                <w:szCs w:val="28"/>
                <w:lang w:val="uk-UA"/>
              </w:rPr>
              <w:t xml:space="preserve"> Валентина Іванівна</w:t>
            </w:r>
          </w:p>
        </w:tc>
        <w:tc>
          <w:tcPr>
            <w:tcW w:w="6380" w:type="dxa"/>
          </w:tcPr>
          <w:p w:rsidR="00360D11" w:rsidRPr="00CC7B19" w:rsidRDefault="00D478A6" w:rsidP="00840C42">
            <w:pPr>
              <w:pStyle w:val="a8"/>
              <w:ind w:left="0" w:hanging="28"/>
              <w:jc w:val="both"/>
              <w:rPr>
                <w:sz w:val="28"/>
                <w:szCs w:val="28"/>
                <w:lang w:val="uk-UA"/>
              </w:rPr>
            </w:pPr>
            <w:r w:rsidRPr="00CC7B19">
              <w:rPr>
                <w:sz w:val="28"/>
                <w:szCs w:val="28"/>
                <w:lang w:val="uk-UA"/>
              </w:rPr>
              <w:t>завідувач ДНЗ № 25</w:t>
            </w:r>
          </w:p>
        </w:tc>
      </w:tr>
      <w:tr w:rsidR="00360D11" w:rsidRPr="00CC7B19" w:rsidTr="00840C42">
        <w:tc>
          <w:tcPr>
            <w:tcW w:w="2980" w:type="dxa"/>
          </w:tcPr>
          <w:p w:rsidR="00360D11" w:rsidRPr="00CC7B19" w:rsidRDefault="00D478A6" w:rsidP="00D478A6">
            <w:pPr>
              <w:rPr>
                <w:sz w:val="28"/>
                <w:szCs w:val="28"/>
                <w:lang w:val="uk-UA"/>
              </w:rPr>
            </w:pPr>
            <w:r w:rsidRPr="00CC7B19">
              <w:rPr>
                <w:sz w:val="28"/>
                <w:szCs w:val="28"/>
                <w:lang w:val="uk-UA"/>
              </w:rPr>
              <w:lastRenderedPageBreak/>
              <w:t>Шинкаренко Людмила Миколаївна</w:t>
            </w:r>
          </w:p>
        </w:tc>
        <w:tc>
          <w:tcPr>
            <w:tcW w:w="6380" w:type="dxa"/>
          </w:tcPr>
          <w:p w:rsidR="00360D11" w:rsidRPr="00CC7B19" w:rsidRDefault="00D43CBA" w:rsidP="00840C42">
            <w:pPr>
              <w:pStyle w:val="a8"/>
              <w:ind w:left="0" w:hanging="28"/>
              <w:jc w:val="both"/>
              <w:rPr>
                <w:sz w:val="28"/>
                <w:szCs w:val="28"/>
                <w:lang w:val="uk-UA"/>
              </w:rPr>
            </w:pPr>
            <w:r w:rsidRPr="00CC7B19">
              <w:rPr>
                <w:sz w:val="28"/>
                <w:szCs w:val="28"/>
                <w:lang w:val="uk-UA"/>
              </w:rPr>
              <w:t xml:space="preserve">  </w:t>
            </w:r>
            <w:r w:rsidR="00D478A6" w:rsidRPr="00CC7B19">
              <w:rPr>
                <w:sz w:val="28"/>
                <w:szCs w:val="28"/>
                <w:lang w:val="uk-UA"/>
              </w:rPr>
              <w:t>завідувач ДНЗ № 9</w:t>
            </w:r>
          </w:p>
        </w:tc>
      </w:tr>
      <w:tr w:rsidR="00360D11" w:rsidRPr="00CC7B19" w:rsidTr="00840C42">
        <w:tc>
          <w:tcPr>
            <w:tcW w:w="2980" w:type="dxa"/>
          </w:tcPr>
          <w:p w:rsidR="00360D11" w:rsidRPr="00CC7B19" w:rsidRDefault="00D478A6" w:rsidP="00D478A6">
            <w:pPr>
              <w:pStyle w:val="6"/>
              <w:spacing w:before="0" w:after="0"/>
              <w:rPr>
                <w:b w:val="0"/>
                <w:sz w:val="28"/>
                <w:lang w:val="uk-UA"/>
              </w:rPr>
            </w:pPr>
            <w:r w:rsidRPr="00CC7B19">
              <w:rPr>
                <w:b w:val="0"/>
                <w:sz w:val="28"/>
                <w:lang w:val="uk-UA"/>
              </w:rPr>
              <w:t>Прокопенко Людмила Вікторівна</w:t>
            </w:r>
          </w:p>
        </w:tc>
        <w:tc>
          <w:tcPr>
            <w:tcW w:w="6380" w:type="dxa"/>
          </w:tcPr>
          <w:p w:rsidR="00360D11" w:rsidRPr="00CC7B19" w:rsidRDefault="00D43CBA" w:rsidP="00D478A6">
            <w:pPr>
              <w:ind w:hanging="28"/>
              <w:jc w:val="both"/>
              <w:rPr>
                <w:sz w:val="28"/>
                <w:szCs w:val="16"/>
                <w:lang w:val="uk-UA"/>
              </w:rPr>
            </w:pPr>
            <w:r w:rsidRPr="00CC7B19">
              <w:rPr>
                <w:sz w:val="28"/>
                <w:szCs w:val="16"/>
                <w:lang w:val="uk-UA"/>
              </w:rPr>
              <w:t xml:space="preserve">  </w:t>
            </w:r>
            <w:r w:rsidR="00D478A6" w:rsidRPr="00CC7B19">
              <w:rPr>
                <w:sz w:val="28"/>
                <w:szCs w:val="16"/>
                <w:lang w:val="uk-UA"/>
              </w:rPr>
              <w:t>вихователь-методист ДНЗ № 29</w:t>
            </w:r>
          </w:p>
        </w:tc>
      </w:tr>
      <w:tr w:rsidR="00360D11" w:rsidRPr="00CC7B19" w:rsidTr="00840C42">
        <w:tc>
          <w:tcPr>
            <w:tcW w:w="2980" w:type="dxa"/>
          </w:tcPr>
          <w:p w:rsidR="00360D11" w:rsidRPr="00CC7B19" w:rsidRDefault="00D478A6" w:rsidP="00840C42">
            <w:pPr>
              <w:rPr>
                <w:sz w:val="28"/>
                <w:szCs w:val="28"/>
                <w:lang w:val="uk-UA"/>
              </w:rPr>
            </w:pPr>
            <w:r w:rsidRPr="00CC7B19">
              <w:rPr>
                <w:sz w:val="28"/>
                <w:szCs w:val="28"/>
                <w:lang w:val="uk-UA"/>
              </w:rPr>
              <w:t>Білоус Світлана Олексіївна</w:t>
            </w:r>
          </w:p>
        </w:tc>
        <w:tc>
          <w:tcPr>
            <w:tcW w:w="6380" w:type="dxa"/>
          </w:tcPr>
          <w:p w:rsidR="00360D11" w:rsidRPr="00CC7B19" w:rsidRDefault="00D43CBA" w:rsidP="00D478A6">
            <w:pPr>
              <w:ind w:hanging="28"/>
              <w:jc w:val="both"/>
              <w:rPr>
                <w:sz w:val="16"/>
                <w:szCs w:val="16"/>
                <w:lang w:val="uk-UA"/>
              </w:rPr>
            </w:pPr>
            <w:r w:rsidRPr="00CC7B19">
              <w:rPr>
                <w:sz w:val="28"/>
                <w:szCs w:val="16"/>
                <w:lang w:val="uk-UA"/>
              </w:rPr>
              <w:t xml:space="preserve">  </w:t>
            </w:r>
            <w:r w:rsidR="00D478A6" w:rsidRPr="00CC7B19">
              <w:rPr>
                <w:sz w:val="28"/>
                <w:szCs w:val="16"/>
                <w:lang w:val="uk-UA"/>
              </w:rPr>
              <w:t>вихователь-методист ДНЗ № 4</w:t>
            </w:r>
          </w:p>
        </w:tc>
      </w:tr>
    </w:tbl>
    <w:p w:rsidR="00360D11" w:rsidRPr="00CC7B19" w:rsidRDefault="00360D11" w:rsidP="00900792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ЗАТВЕРДЖЕНО</w:t>
      </w:r>
    </w:p>
    <w:p w:rsidR="00FE7A2C" w:rsidRPr="00CC7B19" w:rsidRDefault="00FE7A2C" w:rsidP="00FE7A2C">
      <w:pPr>
        <w:ind w:left="5103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 xml:space="preserve">наказ управління освіти </w:t>
      </w:r>
    </w:p>
    <w:p w:rsidR="00FE7A2C" w:rsidRPr="00CC7B19" w:rsidRDefault="00FE7A2C" w:rsidP="00FE7A2C">
      <w:pPr>
        <w:ind w:left="5103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Прилуцької міської ради</w:t>
      </w:r>
    </w:p>
    <w:p w:rsidR="00CC7B19" w:rsidRPr="00CC7B19" w:rsidRDefault="00CC7B19" w:rsidP="00CC7B19">
      <w:pPr>
        <w:tabs>
          <w:tab w:val="left" w:pos="5670"/>
        </w:tabs>
        <w:ind w:left="5100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01.11.2016 № 352</w:t>
      </w:r>
    </w:p>
    <w:p w:rsidR="00360D11" w:rsidRPr="00CC7B19" w:rsidRDefault="00360D11" w:rsidP="00FE7A2C">
      <w:pPr>
        <w:ind w:left="5103"/>
        <w:rPr>
          <w:sz w:val="16"/>
          <w:lang w:val="uk-UA"/>
        </w:rPr>
      </w:pPr>
    </w:p>
    <w:p w:rsidR="00360D11" w:rsidRPr="00CC7B19" w:rsidRDefault="00360D11" w:rsidP="00900792">
      <w:pPr>
        <w:rPr>
          <w:sz w:val="16"/>
          <w:lang w:val="uk-UA"/>
        </w:rPr>
      </w:pPr>
    </w:p>
    <w:p w:rsidR="00360D11" w:rsidRPr="00CC7B19" w:rsidRDefault="00360D11" w:rsidP="00900792">
      <w:pPr>
        <w:rPr>
          <w:sz w:val="16"/>
          <w:lang w:val="uk-UA"/>
        </w:rPr>
      </w:pPr>
    </w:p>
    <w:p w:rsidR="00360D11" w:rsidRPr="00CC7B19" w:rsidRDefault="00360D11" w:rsidP="00900792">
      <w:pPr>
        <w:rPr>
          <w:sz w:val="16"/>
          <w:lang w:val="uk-UA"/>
        </w:rPr>
      </w:pPr>
    </w:p>
    <w:p w:rsidR="00360D11" w:rsidRPr="00CC7B19" w:rsidRDefault="00360D11" w:rsidP="009007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C7B19">
        <w:rPr>
          <w:b/>
          <w:sz w:val="28"/>
          <w:szCs w:val="28"/>
          <w:lang w:val="uk-UA"/>
        </w:rPr>
        <w:t xml:space="preserve">Умови проведення </w:t>
      </w:r>
    </w:p>
    <w:p w:rsidR="00360D11" w:rsidRPr="00CC7B19" w:rsidRDefault="00FE7A2C" w:rsidP="00900792">
      <w:pPr>
        <w:spacing w:line="276" w:lineRule="auto"/>
        <w:jc w:val="center"/>
        <w:rPr>
          <w:sz w:val="28"/>
          <w:szCs w:val="28"/>
          <w:lang w:val="uk-UA" w:eastAsia="en-US"/>
        </w:rPr>
      </w:pPr>
      <w:r w:rsidRPr="00CC7B19">
        <w:rPr>
          <w:sz w:val="28"/>
          <w:szCs w:val="28"/>
          <w:lang w:val="uk-UA" w:eastAsia="en-US"/>
        </w:rPr>
        <w:t>міського</w:t>
      </w:r>
      <w:r w:rsidR="00360D11" w:rsidRPr="00CC7B19">
        <w:rPr>
          <w:sz w:val="28"/>
          <w:szCs w:val="28"/>
          <w:lang w:val="uk-UA" w:eastAsia="en-US"/>
        </w:rPr>
        <w:t xml:space="preserve"> фестивалю-конкурсу</w:t>
      </w:r>
    </w:p>
    <w:p w:rsidR="00360D11" w:rsidRPr="00CC7B19" w:rsidRDefault="00360D11" w:rsidP="00900792">
      <w:pPr>
        <w:spacing w:before="240" w:line="276" w:lineRule="auto"/>
        <w:jc w:val="both"/>
        <w:rPr>
          <w:sz w:val="28"/>
          <w:szCs w:val="28"/>
          <w:lang w:val="uk-UA" w:eastAsia="en-US"/>
        </w:rPr>
      </w:pPr>
      <w:r w:rsidRPr="00CC7B19">
        <w:rPr>
          <w:sz w:val="28"/>
          <w:szCs w:val="28"/>
          <w:lang w:val="uk-UA" w:eastAsia="en-US"/>
        </w:rPr>
        <w:t>«Дошкільний навчальний заклад – осередок історії та традицій рідного краю»</w:t>
      </w:r>
    </w:p>
    <w:p w:rsidR="00360D11" w:rsidRPr="00CC7B19" w:rsidRDefault="00360D11" w:rsidP="00900792">
      <w:pPr>
        <w:pStyle w:val="a8"/>
        <w:numPr>
          <w:ilvl w:val="0"/>
          <w:numId w:val="1"/>
        </w:numPr>
        <w:spacing w:before="240" w:after="200" w:line="276" w:lineRule="auto"/>
        <w:contextualSpacing/>
        <w:jc w:val="center"/>
        <w:rPr>
          <w:b/>
          <w:sz w:val="28"/>
          <w:szCs w:val="28"/>
          <w:lang w:val="uk-UA"/>
        </w:rPr>
      </w:pPr>
      <w:r w:rsidRPr="00CC7B19">
        <w:rPr>
          <w:b/>
          <w:sz w:val="28"/>
          <w:szCs w:val="28"/>
          <w:lang w:val="uk-UA"/>
        </w:rPr>
        <w:t>Загальні положення</w:t>
      </w:r>
    </w:p>
    <w:p w:rsidR="00360D11" w:rsidRPr="00CC7B19" w:rsidRDefault="00360D11" w:rsidP="00900792">
      <w:pPr>
        <w:spacing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CC7B19">
        <w:rPr>
          <w:sz w:val="28"/>
          <w:szCs w:val="28"/>
          <w:lang w:val="uk-UA"/>
        </w:rPr>
        <w:t xml:space="preserve">1.1 </w:t>
      </w:r>
      <w:r w:rsidR="00FE7A2C" w:rsidRPr="00CC7B19">
        <w:rPr>
          <w:sz w:val="28"/>
          <w:szCs w:val="28"/>
          <w:lang w:val="uk-UA" w:eastAsia="en-US"/>
        </w:rPr>
        <w:t>Міськ</w:t>
      </w:r>
      <w:r w:rsidRPr="00CC7B19">
        <w:rPr>
          <w:sz w:val="28"/>
          <w:szCs w:val="28"/>
          <w:lang w:val="uk-UA" w:eastAsia="en-US"/>
        </w:rPr>
        <w:t xml:space="preserve">ий фестиваль-конкурс «Дошкільний навчальний заклад – </w:t>
      </w:r>
    </w:p>
    <w:p w:rsidR="00360D11" w:rsidRPr="00CC7B19" w:rsidRDefault="00360D11" w:rsidP="00900792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CC7B19">
        <w:rPr>
          <w:sz w:val="28"/>
          <w:szCs w:val="28"/>
          <w:lang w:val="uk-UA" w:eastAsia="en-US"/>
        </w:rPr>
        <w:t>осередок історії та традицій рідного краю» (далі – Фестиваль) провод</w:t>
      </w:r>
      <w:r w:rsidR="00FE7A2C" w:rsidRPr="00CC7B19">
        <w:rPr>
          <w:sz w:val="28"/>
          <w:szCs w:val="28"/>
          <w:lang w:val="uk-UA" w:eastAsia="en-US"/>
        </w:rPr>
        <w:t>и</w:t>
      </w:r>
      <w:r w:rsidRPr="00CC7B19">
        <w:rPr>
          <w:sz w:val="28"/>
          <w:szCs w:val="28"/>
          <w:lang w:val="uk-UA" w:eastAsia="en-US"/>
        </w:rPr>
        <w:t xml:space="preserve">ть </w:t>
      </w:r>
      <w:r w:rsidR="00FE7A2C" w:rsidRPr="00CC7B19">
        <w:rPr>
          <w:sz w:val="28"/>
          <w:szCs w:val="28"/>
          <w:lang w:val="uk-UA" w:eastAsia="en-US"/>
        </w:rPr>
        <w:t>у</w:t>
      </w:r>
      <w:r w:rsidRPr="00CC7B19">
        <w:rPr>
          <w:sz w:val="28"/>
          <w:szCs w:val="28"/>
          <w:lang w:val="uk-UA" w:eastAsia="en-US"/>
        </w:rPr>
        <w:t>правління освіти,</w:t>
      </w:r>
      <w:r w:rsidR="00FE7A2C" w:rsidRPr="00CC7B19">
        <w:rPr>
          <w:sz w:val="28"/>
          <w:szCs w:val="28"/>
          <w:lang w:val="uk-UA" w:eastAsia="en-US"/>
        </w:rPr>
        <w:t xml:space="preserve"> ММЦ</w:t>
      </w:r>
      <w:r w:rsidRPr="00CC7B19">
        <w:rPr>
          <w:sz w:val="28"/>
          <w:szCs w:val="28"/>
          <w:lang w:val="uk-UA" w:eastAsia="en-US"/>
        </w:rPr>
        <w:t>.</w:t>
      </w:r>
    </w:p>
    <w:p w:rsidR="00360D11" w:rsidRPr="00CC7B19" w:rsidRDefault="00360D11" w:rsidP="0090079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 xml:space="preserve">1.2 </w:t>
      </w:r>
      <w:r w:rsidRPr="00CC7B19">
        <w:rPr>
          <w:i/>
          <w:sz w:val="28"/>
          <w:szCs w:val="28"/>
          <w:lang w:val="uk-UA"/>
        </w:rPr>
        <w:t>Мета</w:t>
      </w:r>
      <w:r w:rsidRPr="00CC7B19">
        <w:rPr>
          <w:b/>
          <w:sz w:val="28"/>
          <w:szCs w:val="28"/>
          <w:lang w:val="uk-UA"/>
        </w:rPr>
        <w:t xml:space="preserve"> </w:t>
      </w:r>
      <w:r w:rsidRPr="00CC7B19">
        <w:rPr>
          <w:sz w:val="28"/>
          <w:szCs w:val="28"/>
          <w:lang w:val="uk-UA"/>
        </w:rPr>
        <w:t>проведення Фестивалю:</w:t>
      </w:r>
    </w:p>
    <w:p w:rsidR="00360D11" w:rsidRPr="00CC7B19" w:rsidRDefault="00360D11" w:rsidP="00900792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C7B19">
        <w:rPr>
          <w:sz w:val="28"/>
          <w:lang w:val="uk-UA"/>
        </w:rPr>
        <w:t xml:space="preserve">ознайомлення з історією рідного краю; </w:t>
      </w:r>
      <w:r w:rsidRPr="00CC7B19">
        <w:rPr>
          <w:color w:val="030303"/>
          <w:sz w:val="28"/>
          <w:szCs w:val="28"/>
          <w:shd w:val="clear" w:color="auto" w:fill="FFFFFF"/>
          <w:lang w:val="uk-UA"/>
        </w:rPr>
        <w:t xml:space="preserve">вивчення культури, звичаїв, народних </w:t>
      </w:r>
      <w:proofErr w:type="spellStart"/>
      <w:r w:rsidRPr="00CC7B19">
        <w:rPr>
          <w:color w:val="030303"/>
          <w:sz w:val="28"/>
          <w:szCs w:val="28"/>
          <w:shd w:val="clear" w:color="auto" w:fill="FFFFFF"/>
          <w:lang w:val="uk-UA"/>
        </w:rPr>
        <w:t>ремесел</w:t>
      </w:r>
      <w:proofErr w:type="spellEnd"/>
      <w:r w:rsidRPr="00CC7B19">
        <w:rPr>
          <w:color w:val="030303"/>
          <w:sz w:val="28"/>
          <w:szCs w:val="28"/>
          <w:shd w:val="clear" w:color="auto" w:fill="FFFFFF"/>
          <w:lang w:val="uk-UA"/>
        </w:rPr>
        <w:t xml:space="preserve">, символів, оберегів </w:t>
      </w:r>
      <w:r w:rsidRPr="00CC7B19">
        <w:rPr>
          <w:sz w:val="28"/>
          <w:lang w:val="uk-UA"/>
        </w:rPr>
        <w:t xml:space="preserve">як джерел духовності </w:t>
      </w:r>
      <w:r w:rsidRPr="00CC7B19">
        <w:rPr>
          <w:color w:val="030303"/>
          <w:sz w:val="28"/>
          <w:szCs w:val="28"/>
          <w:shd w:val="clear" w:color="auto" w:fill="FFFFFF"/>
          <w:lang w:val="uk-UA"/>
        </w:rPr>
        <w:t>тощо;</w:t>
      </w:r>
      <w:r w:rsidRPr="00CC7B19">
        <w:rPr>
          <w:sz w:val="28"/>
          <w:szCs w:val="28"/>
          <w:lang w:val="uk-UA"/>
        </w:rPr>
        <w:t xml:space="preserve">  </w:t>
      </w:r>
    </w:p>
    <w:p w:rsidR="00360D11" w:rsidRPr="00CC7B19" w:rsidRDefault="00360D11" w:rsidP="00900792">
      <w:pPr>
        <w:pStyle w:val="2"/>
        <w:spacing w:after="0" w:line="240" w:lineRule="auto"/>
        <w:ind w:firstLine="709"/>
        <w:jc w:val="both"/>
        <w:rPr>
          <w:sz w:val="28"/>
          <w:lang w:val="uk-UA"/>
        </w:rPr>
      </w:pPr>
      <w:r w:rsidRPr="00CC7B19">
        <w:rPr>
          <w:sz w:val="28"/>
          <w:lang w:val="uk-UA"/>
        </w:rPr>
        <w:t xml:space="preserve">формування гармонійно розвиненої особистості з національною свідомістю, здатністю зберігати й примножувати українську культуру, </w:t>
      </w:r>
      <w:r w:rsidRPr="00CC7B19">
        <w:rPr>
          <w:bCs/>
          <w:sz w:val="28"/>
          <w:szCs w:val="28"/>
          <w:shd w:val="clear" w:color="auto" w:fill="FFFFFF"/>
          <w:lang w:val="uk-UA"/>
        </w:rPr>
        <w:t>мову, звичаї, традиції</w:t>
      </w:r>
      <w:r w:rsidRPr="00CC7B19">
        <w:rPr>
          <w:sz w:val="28"/>
          <w:lang w:val="uk-UA"/>
        </w:rPr>
        <w:t>;</w:t>
      </w:r>
    </w:p>
    <w:p w:rsidR="00360D11" w:rsidRPr="00CC7B19" w:rsidRDefault="00360D11" w:rsidP="00900792">
      <w:pPr>
        <w:pStyle w:val="2"/>
        <w:spacing w:after="0" w:line="240" w:lineRule="auto"/>
        <w:ind w:firstLine="709"/>
        <w:jc w:val="both"/>
        <w:rPr>
          <w:sz w:val="28"/>
          <w:lang w:val="uk-UA"/>
        </w:rPr>
      </w:pPr>
      <w:r w:rsidRPr="00CC7B19">
        <w:rPr>
          <w:bCs/>
          <w:sz w:val="28"/>
          <w:szCs w:val="28"/>
          <w:shd w:val="clear" w:color="auto" w:fill="FFFFFF"/>
          <w:lang w:val="uk-UA"/>
        </w:rPr>
        <w:t>виховання у дошкільників почуття національної гідності,</w:t>
      </w:r>
      <w:r w:rsidRPr="00CC7B19">
        <w:rPr>
          <w:sz w:val="28"/>
          <w:szCs w:val="28"/>
          <w:lang w:val="uk-UA"/>
        </w:rPr>
        <w:t xml:space="preserve"> привернення уваги батьківської громадськості до проблем національного виховання в контексті </w:t>
      </w:r>
      <w:r w:rsidRPr="00CC7B19">
        <w:rPr>
          <w:bCs/>
          <w:sz w:val="28"/>
          <w:szCs w:val="28"/>
          <w:shd w:val="clear" w:color="auto" w:fill="FFFFFF"/>
          <w:lang w:val="uk-UA"/>
        </w:rPr>
        <w:t>розвитку духовного потенціалу особистості дитини.</w:t>
      </w:r>
    </w:p>
    <w:p w:rsidR="00360D11" w:rsidRPr="00CC7B19" w:rsidRDefault="00360D11" w:rsidP="00900792">
      <w:pPr>
        <w:ind w:firstLine="709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 xml:space="preserve">1.3 </w:t>
      </w:r>
      <w:r w:rsidRPr="00CC7B19">
        <w:rPr>
          <w:i/>
          <w:sz w:val="28"/>
          <w:szCs w:val="28"/>
          <w:lang w:val="uk-UA"/>
        </w:rPr>
        <w:t>Завдання</w:t>
      </w:r>
      <w:r w:rsidRPr="00CC7B19">
        <w:rPr>
          <w:b/>
          <w:sz w:val="28"/>
          <w:szCs w:val="28"/>
          <w:lang w:val="uk-UA"/>
        </w:rPr>
        <w:t xml:space="preserve"> </w:t>
      </w:r>
      <w:r w:rsidRPr="00CC7B19">
        <w:rPr>
          <w:sz w:val="28"/>
          <w:szCs w:val="28"/>
          <w:lang w:val="uk-UA"/>
        </w:rPr>
        <w:t>Фестивалю:</w:t>
      </w:r>
    </w:p>
    <w:p w:rsidR="00360D11" w:rsidRPr="00CC7B19" w:rsidRDefault="00360D11" w:rsidP="00900792">
      <w:pPr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CC7B19">
        <w:rPr>
          <w:sz w:val="28"/>
          <w:szCs w:val="28"/>
          <w:lang w:val="uk-UA"/>
        </w:rPr>
        <w:t xml:space="preserve">сприяти творчим педагогічним пошукам, поширенню та впровадженню інноваційних виховних моделей, технологій у практику роботи дошкільних навчальних закладів; виявляти та пропагувати перспективний педагогічний досвід;  </w:t>
      </w:r>
    </w:p>
    <w:p w:rsidR="00360D11" w:rsidRPr="00CC7B19" w:rsidRDefault="00360D11" w:rsidP="00900792">
      <w:pPr>
        <w:spacing w:after="240" w:line="276" w:lineRule="auto"/>
        <w:ind w:firstLine="720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 xml:space="preserve">формувати інформаційно-аналітичний банк розробок, зорієнтованих на підвищення професійної компетентності вихователів як організаторів </w:t>
      </w:r>
      <w:proofErr w:type="spellStart"/>
      <w:r w:rsidRPr="00CC7B19">
        <w:rPr>
          <w:sz w:val="28"/>
          <w:szCs w:val="28"/>
          <w:lang w:val="uk-UA"/>
        </w:rPr>
        <w:t>освітньо</w:t>
      </w:r>
      <w:proofErr w:type="spellEnd"/>
      <w:r w:rsidRPr="00CC7B19">
        <w:rPr>
          <w:sz w:val="28"/>
          <w:szCs w:val="28"/>
          <w:lang w:val="uk-UA"/>
        </w:rPr>
        <w:t>-виховної діяльності в дошкільних навчальних закладах.</w:t>
      </w:r>
    </w:p>
    <w:p w:rsidR="00360D11" w:rsidRPr="00CC7B19" w:rsidRDefault="00360D11" w:rsidP="00900792">
      <w:pPr>
        <w:spacing w:before="240" w:line="276" w:lineRule="auto"/>
        <w:ind w:firstLine="720"/>
        <w:jc w:val="center"/>
        <w:rPr>
          <w:b/>
          <w:sz w:val="28"/>
          <w:szCs w:val="28"/>
          <w:lang w:val="uk-UA"/>
        </w:rPr>
      </w:pPr>
      <w:r w:rsidRPr="00CC7B19">
        <w:rPr>
          <w:b/>
          <w:sz w:val="28"/>
          <w:szCs w:val="28"/>
          <w:lang w:val="uk-UA"/>
        </w:rPr>
        <w:t>ІІ. Учасники Фестивалю</w:t>
      </w:r>
    </w:p>
    <w:p w:rsidR="00360D11" w:rsidRPr="00CC7B19" w:rsidRDefault="00360D11" w:rsidP="00900792">
      <w:pPr>
        <w:spacing w:before="240" w:after="240" w:line="276" w:lineRule="auto"/>
        <w:ind w:firstLine="709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 xml:space="preserve">2.1 У Фестивалі можуть брати участь: </w:t>
      </w:r>
      <w:r w:rsidR="00FE7A2C" w:rsidRPr="00CC7B19">
        <w:rPr>
          <w:sz w:val="28"/>
          <w:szCs w:val="28"/>
          <w:lang w:val="uk-UA"/>
        </w:rPr>
        <w:t>вихователі-</w:t>
      </w:r>
      <w:r w:rsidRPr="00CC7B19">
        <w:rPr>
          <w:sz w:val="28"/>
          <w:szCs w:val="28"/>
          <w:lang w:val="uk-UA"/>
        </w:rPr>
        <w:t>методисти</w:t>
      </w:r>
      <w:r w:rsidR="00FE7A2C" w:rsidRPr="00CC7B19">
        <w:rPr>
          <w:sz w:val="28"/>
          <w:szCs w:val="28"/>
          <w:lang w:val="uk-UA"/>
        </w:rPr>
        <w:t xml:space="preserve"> ДНЗ</w:t>
      </w:r>
      <w:r w:rsidRPr="00CC7B19">
        <w:rPr>
          <w:sz w:val="28"/>
          <w:szCs w:val="28"/>
          <w:lang w:val="uk-UA"/>
        </w:rPr>
        <w:t>, педагоги дошкільних навчальних закладів, навчально-виховн</w:t>
      </w:r>
      <w:r w:rsidR="001B1916" w:rsidRPr="00CC7B19">
        <w:rPr>
          <w:sz w:val="28"/>
          <w:szCs w:val="28"/>
          <w:lang w:val="uk-UA"/>
        </w:rPr>
        <w:t>ого</w:t>
      </w:r>
      <w:r w:rsidRPr="00CC7B19">
        <w:rPr>
          <w:sz w:val="28"/>
          <w:szCs w:val="28"/>
          <w:lang w:val="uk-UA"/>
        </w:rPr>
        <w:t xml:space="preserve"> комплекс</w:t>
      </w:r>
      <w:r w:rsidR="001B1916" w:rsidRPr="00CC7B19">
        <w:rPr>
          <w:sz w:val="28"/>
          <w:szCs w:val="28"/>
          <w:lang w:val="uk-UA"/>
        </w:rPr>
        <w:t>у.</w:t>
      </w:r>
    </w:p>
    <w:p w:rsidR="00360D11" w:rsidRPr="00CC7B19" w:rsidRDefault="00360D11" w:rsidP="00900792">
      <w:pPr>
        <w:spacing w:after="240"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CC7B19">
        <w:rPr>
          <w:b/>
          <w:sz w:val="28"/>
          <w:szCs w:val="28"/>
          <w:lang w:val="uk-UA"/>
        </w:rPr>
        <w:lastRenderedPageBreak/>
        <w:t>IIІ. Організація та проведення Фестивалю</w:t>
      </w:r>
    </w:p>
    <w:p w:rsidR="00360D11" w:rsidRPr="00CC7B19" w:rsidRDefault="00F143DE" w:rsidP="00900792">
      <w:pPr>
        <w:pStyle w:val="a5"/>
        <w:spacing w:line="276" w:lineRule="auto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 xml:space="preserve">      </w:t>
      </w:r>
      <w:r w:rsidR="00360D11" w:rsidRPr="00CC7B19">
        <w:rPr>
          <w:sz w:val="28"/>
          <w:szCs w:val="28"/>
          <w:lang w:val="uk-UA"/>
        </w:rPr>
        <w:t>3.1 Фестиваль проводиться упродовж 2016-2017 навчального року поетапно:</w:t>
      </w:r>
    </w:p>
    <w:p w:rsidR="00565974" w:rsidRPr="00CC7B19" w:rsidRDefault="00360D11" w:rsidP="00900792">
      <w:pPr>
        <w:spacing w:line="276" w:lineRule="auto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1</w:t>
      </w:r>
      <w:r w:rsidRPr="00CC7B19">
        <w:rPr>
          <w:b/>
          <w:sz w:val="28"/>
          <w:szCs w:val="28"/>
          <w:lang w:val="uk-UA"/>
        </w:rPr>
        <w:t>-</w:t>
      </w:r>
      <w:r w:rsidRPr="00CC7B19">
        <w:rPr>
          <w:sz w:val="28"/>
          <w:szCs w:val="28"/>
          <w:lang w:val="uk-UA"/>
        </w:rPr>
        <w:t xml:space="preserve">й етап: </w:t>
      </w:r>
      <w:r w:rsidR="00565974" w:rsidRPr="00CC7B19">
        <w:rPr>
          <w:sz w:val="28"/>
          <w:szCs w:val="28"/>
          <w:lang w:val="uk-UA"/>
        </w:rPr>
        <w:t>міський етап 07 грудня 2016 р</w:t>
      </w:r>
    </w:p>
    <w:p w:rsidR="00360D11" w:rsidRPr="00CC7B19" w:rsidRDefault="00360D11" w:rsidP="00900792">
      <w:pPr>
        <w:spacing w:line="276" w:lineRule="auto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2</w:t>
      </w:r>
      <w:r w:rsidRPr="00CC7B19">
        <w:rPr>
          <w:b/>
          <w:sz w:val="28"/>
          <w:szCs w:val="28"/>
          <w:lang w:val="uk-UA"/>
        </w:rPr>
        <w:t>-</w:t>
      </w:r>
      <w:r w:rsidRPr="00CC7B19">
        <w:rPr>
          <w:sz w:val="28"/>
          <w:szCs w:val="28"/>
          <w:lang w:val="uk-UA"/>
        </w:rPr>
        <w:t xml:space="preserve">й етап: обласний – за участю закладів, що стали переможцями 1-го етапу – лютий 2017 року. </w:t>
      </w:r>
    </w:p>
    <w:p w:rsidR="00360D11" w:rsidRPr="00CC7B19" w:rsidRDefault="00360D11" w:rsidP="00900792">
      <w:pPr>
        <w:spacing w:line="276" w:lineRule="auto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 xml:space="preserve">3.2 </w:t>
      </w:r>
      <w:r w:rsidRPr="00CC7B19">
        <w:rPr>
          <w:bCs/>
          <w:color w:val="000000"/>
          <w:sz w:val="28"/>
          <w:szCs w:val="28"/>
          <w:lang w:val="uk-UA"/>
        </w:rPr>
        <w:t xml:space="preserve">Фестиваль проводиться у </w:t>
      </w:r>
      <w:r w:rsidR="00CC7B19" w:rsidRPr="00CC7B19">
        <w:rPr>
          <w:bCs/>
          <w:color w:val="000000"/>
          <w:sz w:val="28"/>
          <w:szCs w:val="28"/>
          <w:lang w:val="uk-UA"/>
        </w:rPr>
        <w:t>номінаціях</w:t>
      </w:r>
      <w:r w:rsidRPr="00CC7B19">
        <w:rPr>
          <w:bCs/>
          <w:color w:val="000000"/>
          <w:sz w:val="28"/>
          <w:szCs w:val="28"/>
          <w:lang w:val="uk-UA"/>
        </w:rPr>
        <w:t>:</w:t>
      </w:r>
    </w:p>
    <w:p w:rsidR="00360D11" w:rsidRPr="00CC7B19" w:rsidRDefault="00360D11" w:rsidP="00900792">
      <w:pPr>
        <w:spacing w:line="276" w:lineRule="auto"/>
        <w:jc w:val="both"/>
        <w:rPr>
          <w:sz w:val="28"/>
          <w:szCs w:val="28"/>
          <w:lang w:val="uk-UA"/>
        </w:rPr>
      </w:pPr>
      <w:r w:rsidRPr="00CC7B19">
        <w:rPr>
          <w:b/>
          <w:i/>
          <w:sz w:val="28"/>
          <w:szCs w:val="28"/>
          <w:lang w:val="uk-UA"/>
        </w:rPr>
        <w:t>Українознавство:</w:t>
      </w:r>
      <w:r w:rsidRPr="00CC7B19">
        <w:rPr>
          <w:sz w:val="28"/>
          <w:szCs w:val="28"/>
          <w:lang w:val="uk-UA"/>
        </w:rPr>
        <w:t xml:space="preserve"> (державні свята, події; відомі особистості в історії рідного краю – діячі освіти, науки та культури, митці, спортсмени, державні та громадські діячі, меценати; сьогодення рідного краю: життя громади, визначні події мистецького життя та участь у них вихованців садочку тощо).   </w:t>
      </w:r>
    </w:p>
    <w:p w:rsidR="00360D11" w:rsidRPr="00CC7B19" w:rsidRDefault="00360D11" w:rsidP="00900792">
      <w:pPr>
        <w:spacing w:line="276" w:lineRule="auto"/>
        <w:jc w:val="both"/>
        <w:rPr>
          <w:sz w:val="28"/>
          <w:szCs w:val="28"/>
          <w:lang w:val="uk-UA"/>
        </w:rPr>
      </w:pPr>
      <w:r w:rsidRPr="00CC7B19">
        <w:rPr>
          <w:b/>
          <w:i/>
          <w:sz w:val="28"/>
          <w:szCs w:val="28"/>
          <w:lang w:val="uk-UA"/>
        </w:rPr>
        <w:t>Народознавство: (</w:t>
      </w:r>
      <w:r w:rsidRPr="00CC7B19">
        <w:rPr>
          <w:sz w:val="28"/>
          <w:szCs w:val="28"/>
          <w:lang w:val="uk-UA"/>
        </w:rPr>
        <w:t xml:space="preserve">народні традиції, легенди, побут, ремесла, промисли, усний фольклор тощо).      </w:t>
      </w:r>
    </w:p>
    <w:p w:rsidR="00360D11" w:rsidRPr="00CC7B19" w:rsidRDefault="00360D11" w:rsidP="00900792">
      <w:pPr>
        <w:spacing w:line="276" w:lineRule="auto"/>
        <w:jc w:val="both"/>
        <w:rPr>
          <w:sz w:val="28"/>
          <w:szCs w:val="28"/>
          <w:lang w:val="uk-UA"/>
        </w:rPr>
      </w:pPr>
      <w:r w:rsidRPr="00CC7B19">
        <w:rPr>
          <w:b/>
          <w:i/>
          <w:sz w:val="28"/>
          <w:szCs w:val="28"/>
          <w:lang w:val="uk-UA"/>
        </w:rPr>
        <w:t xml:space="preserve">Краєзнавство: </w:t>
      </w:r>
      <w:r w:rsidRPr="00CC7B19">
        <w:rPr>
          <w:sz w:val="28"/>
          <w:szCs w:val="28"/>
          <w:lang w:val="uk-UA"/>
        </w:rPr>
        <w:t xml:space="preserve">(історія окремого села, містечка, вулиці, дитячого садка, походження їх назв тощо; </w:t>
      </w:r>
      <w:r w:rsidRPr="00CC7B19">
        <w:rPr>
          <w:bCs/>
          <w:sz w:val="28"/>
          <w:szCs w:val="28"/>
          <w:lang w:val="uk-UA"/>
        </w:rPr>
        <w:t xml:space="preserve">природа рідного краю, заповідники, </w:t>
      </w:r>
      <w:proofErr w:type="spellStart"/>
      <w:r w:rsidRPr="00CC7B19">
        <w:rPr>
          <w:sz w:val="28"/>
          <w:szCs w:val="28"/>
          <w:lang w:val="uk-UA"/>
        </w:rPr>
        <w:t>краєзнавчо</w:t>
      </w:r>
      <w:proofErr w:type="spellEnd"/>
      <w:r w:rsidRPr="00CC7B19">
        <w:rPr>
          <w:sz w:val="28"/>
          <w:szCs w:val="28"/>
          <w:lang w:val="uk-UA"/>
        </w:rPr>
        <w:t xml:space="preserve">-туристична робота тощо). </w:t>
      </w:r>
    </w:p>
    <w:p w:rsidR="00360D11" w:rsidRPr="00CC7B19" w:rsidRDefault="00360D11" w:rsidP="0090079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3.3 Для організації та проведення Фестивалю на всіх його етапах створюються організаційні комітети та журі, склад яких затверджується</w:t>
      </w:r>
      <w:r w:rsidR="00F143DE" w:rsidRPr="00CC7B19">
        <w:rPr>
          <w:sz w:val="28"/>
          <w:szCs w:val="28"/>
          <w:lang w:val="uk-UA"/>
        </w:rPr>
        <w:t xml:space="preserve"> начальником управління освіти</w:t>
      </w:r>
      <w:r w:rsidRPr="00CC7B19">
        <w:rPr>
          <w:sz w:val="28"/>
          <w:szCs w:val="28"/>
          <w:lang w:val="uk-UA"/>
        </w:rPr>
        <w:t>.</w:t>
      </w:r>
    </w:p>
    <w:p w:rsidR="00360D11" w:rsidRPr="00CC7B19" w:rsidRDefault="00360D11" w:rsidP="00900792">
      <w:pPr>
        <w:spacing w:before="240" w:after="240"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CC7B19">
        <w:rPr>
          <w:b/>
          <w:sz w:val="28"/>
          <w:szCs w:val="28"/>
          <w:lang w:val="uk-UA"/>
        </w:rPr>
        <w:t xml:space="preserve">ІV. Вимоги до конкурсних матеріалів </w:t>
      </w:r>
    </w:p>
    <w:p w:rsidR="00360D11" w:rsidRPr="00CC7B19" w:rsidRDefault="00360D11" w:rsidP="0090079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 xml:space="preserve">4.1 Для участі у </w:t>
      </w:r>
      <w:r w:rsidR="00565974" w:rsidRPr="00CC7B19">
        <w:rPr>
          <w:sz w:val="28"/>
          <w:szCs w:val="28"/>
          <w:lang w:val="uk-UA"/>
        </w:rPr>
        <w:t>1</w:t>
      </w:r>
      <w:r w:rsidRPr="00CC7B19">
        <w:rPr>
          <w:sz w:val="28"/>
          <w:szCs w:val="28"/>
          <w:lang w:val="uk-UA"/>
        </w:rPr>
        <w:t>-му (</w:t>
      </w:r>
      <w:r w:rsidR="00565974" w:rsidRPr="00CC7B19">
        <w:rPr>
          <w:sz w:val="28"/>
          <w:szCs w:val="28"/>
          <w:lang w:val="uk-UA"/>
        </w:rPr>
        <w:t>міськ</w:t>
      </w:r>
      <w:r w:rsidRPr="00CC7B19">
        <w:rPr>
          <w:sz w:val="28"/>
          <w:szCs w:val="28"/>
          <w:lang w:val="uk-UA"/>
        </w:rPr>
        <w:t xml:space="preserve">ому) етапі Фестивалю </w:t>
      </w:r>
      <w:r w:rsidRPr="00CC7B19">
        <w:rPr>
          <w:b/>
          <w:sz w:val="28"/>
          <w:szCs w:val="28"/>
          <w:lang w:val="uk-UA"/>
        </w:rPr>
        <w:t xml:space="preserve">до </w:t>
      </w:r>
      <w:r w:rsidR="00565974" w:rsidRPr="00CC7B19">
        <w:rPr>
          <w:b/>
          <w:sz w:val="28"/>
          <w:szCs w:val="28"/>
          <w:lang w:val="uk-UA"/>
        </w:rPr>
        <w:t>02 груд</w:t>
      </w:r>
      <w:r w:rsidRPr="00CC7B19">
        <w:rPr>
          <w:b/>
          <w:sz w:val="28"/>
          <w:szCs w:val="28"/>
          <w:lang w:val="uk-UA"/>
        </w:rPr>
        <w:t>ня 201</w:t>
      </w:r>
      <w:r w:rsidR="00565974" w:rsidRPr="00CC7B19">
        <w:rPr>
          <w:b/>
          <w:sz w:val="28"/>
          <w:szCs w:val="28"/>
          <w:lang w:val="uk-UA"/>
        </w:rPr>
        <w:t>6</w:t>
      </w:r>
      <w:r w:rsidRPr="00CC7B19">
        <w:rPr>
          <w:b/>
          <w:sz w:val="28"/>
          <w:szCs w:val="28"/>
          <w:lang w:val="uk-UA"/>
        </w:rPr>
        <w:t xml:space="preserve"> року </w:t>
      </w:r>
      <w:r w:rsidR="005309F9" w:rsidRPr="00CC7B19">
        <w:rPr>
          <w:sz w:val="28"/>
          <w:szCs w:val="28"/>
          <w:lang w:val="uk-UA"/>
        </w:rPr>
        <w:t>в ММЦ (Зубко Т.А.)</w:t>
      </w:r>
      <w:r w:rsidR="005309F9" w:rsidRPr="00CC7B19">
        <w:rPr>
          <w:b/>
          <w:sz w:val="28"/>
          <w:szCs w:val="28"/>
          <w:lang w:val="uk-UA"/>
        </w:rPr>
        <w:t xml:space="preserve"> </w:t>
      </w:r>
      <w:r w:rsidRPr="00CC7B19">
        <w:rPr>
          <w:sz w:val="28"/>
          <w:szCs w:val="28"/>
          <w:lang w:val="uk-UA"/>
        </w:rPr>
        <w:t>подати такі матеріали:</w:t>
      </w:r>
    </w:p>
    <w:p w:rsidR="00360D11" w:rsidRPr="00CC7B19" w:rsidRDefault="00360D11" w:rsidP="00900792">
      <w:pPr>
        <w:spacing w:line="276" w:lineRule="auto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 xml:space="preserve">- заявка на участь у </w:t>
      </w:r>
      <w:r w:rsidR="005309F9" w:rsidRPr="00CC7B19">
        <w:rPr>
          <w:sz w:val="28"/>
          <w:szCs w:val="28"/>
          <w:lang w:val="uk-UA"/>
        </w:rPr>
        <w:t>1</w:t>
      </w:r>
      <w:r w:rsidRPr="00CC7B19">
        <w:rPr>
          <w:sz w:val="28"/>
          <w:szCs w:val="28"/>
          <w:lang w:val="uk-UA"/>
        </w:rPr>
        <w:t>-ому (</w:t>
      </w:r>
      <w:r w:rsidR="005309F9" w:rsidRPr="00CC7B19">
        <w:rPr>
          <w:sz w:val="28"/>
          <w:szCs w:val="28"/>
          <w:lang w:val="uk-UA"/>
        </w:rPr>
        <w:t>місько</w:t>
      </w:r>
      <w:r w:rsidRPr="00CC7B19">
        <w:rPr>
          <w:sz w:val="28"/>
          <w:szCs w:val="28"/>
          <w:lang w:val="uk-UA"/>
        </w:rPr>
        <w:t>му) етапі Фестивалю;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6"/>
        <w:gridCol w:w="1554"/>
        <w:gridCol w:w="1918"/>
        <w:gridCol w:w="3537"/>
        <w:gridCol w:w="1953"/>
      </w:tblGrid>
      <w:tr w:rsidR="00CF6B45" w:rsidRPr="00CC7B19" w:rsidTr="00CF6B45">
        <w:tc>
          <w:tcPr>
            <w:tcW w:w="675" w:type="dxa"/>
          </w:tcPr>
          <w:p w:rsidR="00CF6B45" w:rsidRPr="00CC7B19" w:rsidRDefault="00CF6B45" w:rsidP="0090079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C7B19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</w:tcPr>
          <w:p w:rsidR="00CF6B45" w:rsidRPr="00CC7B19" w:rsidRDefault="00CF6B45" w:rsidP="0090079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C7B19">
              <w:rPr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1984" w:type="dxa"/>
          </w:tcPr>
          <w:p w:rsidR="00CF6B45" w:rsidRPr="00CC7B19" w:rsidRDefault="00CF6B45" w:rsidP="0090079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C7B19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664" w:type="dxa"/>
          </w:tcPr>
          <w:p w:rsidR="00CF6B45" w:rsidRPr="00CC7B19" w:rsidRDefault="00CF6B45" w:rsidP="0090079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C7B19">
              <w:rPr>
                <w:sz w:val="28"/>
                <w:szCs w:val="28"/>
                <w:lang w:val="uk-UA"/>
              </w:rPr>
              <w:t>Повна назва закладу</w:t>
            </w:r>
          </w:p>
        </w:tc>
        <w:tc>
          <w:tcPr>
            <w:tcW w:w="1971" w:type="dxa"/>
          </w:tcPr>
          <w:p w:rsidR="00CF6B45" w:rsidRPr="00CC7B19" w:rsidRDefault="00CF6B45" w:rsidP="0090079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C7B19">
              <w:rPr>
                <w:sz w:val="28"/>
                <w:szCs w:val="28"/>
                <w:lang w:val="uk-UA"/>
              </w:rPr>
              <w:t>Тема конкурсних матеріалів</w:t>
            </w:r>
          </w:p>
        </w:tc>
      </w:tr>
      <w:tr w:rsidR="00CF6B45" w:rsidRPr="00CC7B19" w:rsidTr="00CF6B45">
        <w:tc>
          <w:tcPr>
            <w:tcW w:w="675" w:type="dxa"/>
          </w:tcPr>
          <w:p w:rsidR="00CF6B45" w:rsidRPr="00CC7B19" w:rsidRDefault="00CF6B45" w:rsidP="0090079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F6B45" w:rsidRPr="00CC7B19" w:rsidRDefault="00CF6B45" w:rsidP="0090079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F6B45" w:rsidRPr="00CC7B19" w:rsidRDefault="00CF6B45" w:rsidP="0090079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64" w:type="dxa"/>
          </w:tcPr>
          <w:p w:rsidR="00CF6B45" w:rsidRPr="00CC7B19" w:rsidRDefault="00CF6B45" w:rsidP="0090079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CF6B45" w:rsidRPr="00CC7B19" w:rsidRDefault="00CF6B45" w:rsidP="0090079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60D11" w:rsidRPr="00CC7B19" w:rsidRDefault="00360D11" w:rsidP="00900792">
      <w:pPr>
        <w:spacing w:line="276" w:lineRule="auto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- конкурсні матеріали у паперовому та електронному варіантах.</w:t>
      </w:r>
    </w:p>
    <w:p w:rsidR="00360D11" w:rsidRPr="00CC7B19" w:rsidRDefault="00360D11" w:rsidP="0090079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4.2 Збірку матеріалів подати:</w:t>
      </w:r>
    </w:p>
    <w:p w:rsidR="00360D11" w:rsidRPr="00CC7B19" w:rsidRDefault="00360D11" w:rsidP="00900792">
      <w:pPr>
        <w:spacing w:line="276" w:lineRule="auto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- в одному примірнику українською мовою;</w:t>
      </w:r>
    </w:p>
    <w:p w:rsidR="00360D11" w:rsidRPr="00CC7B19" w:rsidRDefault="00360D11" w:rsidP="00900792">
      <w:pPr>
        <w:spacing w:line="276" w:lineRule="auto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- комп’ютерний набір, кегль 14, інтервал 1,5</w:t>
      </w:r>
    </w:p>
    <w:p w:rsidR="00360D11" w:rsidRPr="00CC7B19" w:rsidRDefault="00360D11" w:rsidP="00900792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Електронний варіант конкурсних матеріалів</w:t>
      </w:r>
      <w:r w:rsidR="0017592C" w:rsidRPr="00CC7B19">
        <w:rPr>
          <w:sz w:val="28"/>
          <w:szCs w:val="28"/>
          <w:lang w:val="uk-UA"/>
        </w:rPr>
        <w:t xml:space="preserve"> переможців Фестивалю</w:t>
      </w:r>
      <w:r w:rsidRPr="00CC7B19">
        <w:rPr>
          <w:sz w:val="28"/>
          <w:szCs w:val="28"/>
          <w:lang w:val="uk-UA"/>
        </w:rPr>
        <w:t xml:space="preserve"> надіслати на електронну адресу:</w:t>
      </w:r>
      <w:r w:rsidR="005309F9" w:rsidRPr="00CC7B19">
        <w:rPr>
          <w:sz w:val="28"/>
          <w:szCs w:val="28"/>
          <w:lang w:val="uk-UA"/>
        </w:rPr>
        <w:t xml:space="preserve"> </w:t>
      </w:r>
      <w:r w:rsidR="005309F9" w:rsidRPr="00CC7B19">
        <w:rPr>
          <w:b/>
          <w:sz w:val="28"/>
          <w:szCs w:val="28"/>
          <w:lang w:val="uk-UA"/>
        </w:rPr>
        <w:t>nmc.zubko@ukr.net</w:t>
      </w:r>
    </w:p>
    <w:p w:rsidR="00360D11" w:rsidRPr="00CC7B19" w:rsidRDefault="00360D11" w:rsidP="0090079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 xml:space="preserve">4.3 Структура конкурсних матеріалів повинна мати такий вигляд: титульний лист, зміст роботи, вступ, виклад системи роботи за даною темою, висновки, додатки: конспекти, проекти, сценарії, перспективне планування, фотоматеріали дидактичних посібників, предметно-ігрового розвивального </w:t>
      </w:r>
      <w:r w:rsidRPr="00CC7B19">
        <w:rPr>
          <w:sz w:val="28"/>
          <w:szCs w:val="28"/>
          <w:lang w:val="uk-UA"/>
        </w:rPr>
        <w:lastRenderedPageBreak/>
        <w:t>середовища, фото публікацій у пресі, супроводжуючі відеоматеріали, які розкривають сутність роботи та досягнення.</w:t>
      </w:r>
    </w:p>
    <w:p w:rsidR="00360D11" w:rsidRPr="00CC7B19" w:rsidRDefault="00360D11" w:rsidP="0090079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4.4 Подані на Фестиваль матеріали не рецензуються і не повертаються.</w:t>
      </w:r>
    </w:p>
    <w:p w:rsidR="0017592C" w:rsidRPr="00CC7B19" w:rsidRDefault="0017592C" w:rsidP="00900792">
      <w:pPr>
        <w:pStyle w:val="a5"/>
        <w:spacing w:after="240" w:line="276" w:lineRule="auto"/>
        <w:jc w:val="center"/>
        <w:rPr>
          <w:b/>
          <w:sz w:val="28"/>
          <w:szCs w:val="28"/>
          <w:lang w:val="uk-UA"/>
        </w:rPr>
      </w:pPr>
    </w:p>
    <w:p w:rsidR="00360D11" w:rsidRPr="00CC7B19" w:rsidRDefault="00360D11" w:rsidP="00900792">
      <w:pPr>
        <w:pStyle w:val="a5"/>
        <w:spacing w:after="240" w:line="276" w:lineRule="auto"/>
        <w:jc w:val="center"/>
        <w:rPr>
          <w:b/>
          <w:sz w:val="28"/>
          <w:szCs w:val="28"/>
          <w:lang w:val="uk-UA"/>
        </w:rPr>
      </w:pPr>
      <w:r w:rsidRPr="00CC7B19">
        <w:rPr>
          <w:b/>
          <w:sz w:val="28"/>
          <w:szCs w:val="28"/>
          <w:lang w:val="uk-UA"/>
        </w:rPr>
        <w:t>V. Нагородження переможців</w:t>
      </w:r>
    </w:p>
    <w:p w:rsidR="00360D11" w:rsidRPr="00CC7B19" w:rsidRDefault="00360D11" w:rsidP="005309F9">
      <w:pPr>
        <w:pStyle w:val="a9"/>
        <w:spacing w:line="276" w:lineRule="auto"/>
        <w:ind w:firstLine="709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5.1 За результатами Фестивалю визначаються переможці в кожній номінації</w:t>
      </w:r>
      <w:r w:rsidR="005309F9" w:rsidRPr="00CC7B19">
        <w:rPr>
          <w:sz w:val="28"/>
          <w:szCs w:val="28"/>
          <w:lang w:val="uk-UA"/>
        </w:rPr>
        <w:t xml:space="preserve"> (</w:t>
      </w:r>
      <w:r w:rsidRPr="00CC7B19">
        <w:rPr>
          <w:sz w:val="28"/>
          <w:szCs w:val="28"/>
          <w:lang w:val="uk-UA"/>
        </w:rPr>
        <w:t>І</w:t>
      </w:r>
      <w:r w:rsidR="005309F9" w:rsidRPr="00CC7B19">
        <w:rPr>
          <w:sz w:val="28"/>
          <w:szCs w:val="28"/>
          <w:lang w:val="uk-UA"/>
        </w:rPr>
        <w:t>,ІІ,ІІІ</w:t>
      </w:r>
      <w:r w:rsidRPr="00CC7B19">
        <w:rPr>
          <w:sz w:val="28"/>
          <w:szCs w:val="28"/>
          <w:lang w:val="uk-UA"/>
        </w:rPr>
        <w:t xml:space="preserve"> місце – один учасник</w:t>
      </w:r>
      <w:r w:rsidR="005309F9" w:rsidRPr="00CC7B19">
        <w:rPr>
          <w:sz w:val="28"/>
          <w:szCs w:val="28"/>
          <w:lang w:val="uk-UA"/>
        </w:rPr>
        <w:t>).</w:t>
      </w:r>
    </w:p>
    <w:p w:rsidR="00360D11" w:rsidRPr="00CC7B19" w:rsidRDefault="005309F9" w:rsidP="00900792">
      <w:pPr>
        <w:pStyle w:val="a9"/>
        <w:spacing w:line="276" w:lineRule="auto"/>
        <w:ind w:firstLine="709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>5.2 Переможці 1</w:t>
      </w:r>
      <w:r w:rsidR="00360D11" w:rsidRPr="00CC7B19">
        <w:rPr>
          <w:sz w:val="28"/>
          <w:szCs w:val="28"/>
          <w:lang w:val="uk-UA"/>
        </w:rPr>
        <w:t>-го (</w:t>
      </w:r>
      <w:r w:rsidRPr="00CC7B19">
        <w:rPr>
          <w:sz w:val="28"/>
          <w:szCs w:val="28"/>
          <w:lang w:val="uk-UA"/>
        </w:rPr>
        <w:t>місько</w:t>
      </w:r>
      <w:r w:rsidR="00360D11" w:rsidRPr="00CC7B19">
        <w:rPr>
          <w:sz w:val="28"/>
          <w:szCs w:val="28"/>
          <w:lang w:val="uk-UA"/>
        </w:rPr>
        <w:t xml:space="preserve">го) етапу Фестивалю нагороджуються дипломами </w:t>
      </w:r>
      <w:r w:rsidRPr="00CC7B19">
        <w:rPr>
          <w:sz w:val="28"/>
          <w:szCs w:val="28"/>
          <w:lang w:val="uk-UA"/>
        </w:rPr>
        <w:t>у</w:t>
      </w:r>
      <w:r w:rsidR="00360D11" w:rsidRPr="00CC7B19">
        <w:rPr>
          <w:sz w:val="28"/>
          <w:szCs w:val="28"/>
          <w:lang w:val="uk-UA"/>
        </w:rPr>
        <w:t xml:space="preserve">правління освіти. </w:t>
      </w:r>
    </w:p>
    <w:p w:rsidR="00360D11" w:rsidRPr="00CC7B19" w:rsidRDefault="005309F9" w:rsidP="00900792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CC7B19">
        <w:rPr>
          <w:sz w:val="28"/>
          <w:szCs w:val="28"/>
          <w:lang w:val="uk-UA"/>
        </w:rPr>
        <w:t xml:space="preserve">  5.3 Матеріали переможців 1</w:t>
      </w:r>
      <w:r w:rsidR="00360D11" w:rsidRPr="00CC7B19">
        <w:rPr>
          <w:sz w:val="28"/>
          <w:szCs w:val="28"/>
          <w:lang w:val="uk-UA"/>
        </w:rPr>
        <w:t>-го (</w:t>
      </w:r>
      <w:r w:rsidRPr="00CC7B19">
        <w:rPr>
          <w:sz w:val="28"/>
          <w:szCs w:val="28"/>
          <w:lang w:val="uk-UA"/>
        </w:rPr>
        <w:t>міськ</w:t>
      </w:r>
      <w:r w:rsidR="00360D11" w:rsidRPr="00CC7B19">
        <w:rPr>
          <w:sz w:val="28"/>
          <w:szCs w:val="28"/>
          <w:lang w:val="uk-UA"/>
        </w:rPr>
        <w:t>ого) ета</w:t>
      </w:r>
      <w:r w:rsidRPr="00CC7B19">
        <w:rPr>
          <w:sz w:val="28"/>
          <w:szCs w:val="28"/>
          <w:lang w:val="uk-UA"/>
        </w:rPr>
        <w:t xml:space="preserve">пу Фестивалю буде </w:t>
      </w:r>
      <w:r w:rsidR="0017592C" w:rsidRPr="00CC7B19">
        <w:rPr>
          <w:sz w:val="28"/>
          <w:szCs w:val="28"/>
          <w:lang w:val="uk-UA"/>
        </w:rPr>
        <w:t>направлено</w:t>
      </w:r>
      <w:r w:rsidRPr="00CC7B19">
        <w:rPr>
          <w:sz w:val="28"/>
          <w:szCs w:val="28"/>
          <w:lang w:val="uk-UA"/>
        </w:rPr>
        <w:t xml:space="preserve"> для участі в обласному етапі Фестивалю  до </w:t>
      </w:r>
      <w:r w:rsidR="00360D11" w:rsidRPr="00CC7B19">
        <w:rPr>
          <w:sz w:val="28"/>
          <w:szCs w:val="28"/>
          <w:lang w:val="uk-UA"/>
        </w:rPr>
        <w:t>Чернігівського обласного</w:t>
      </w:r>
      <w:r w:rsidR="009E6FE8" w:rsidRPr="00CC7B19">
        <w:rPr>
          <w:sz w:val="28"/>
          <w:szCs w:val="28"/>
          <w:lang w:val="uk-UA"/>
        </w:rPr>
        <w:t xml:space="preserve"> </w:t>
      </w:r>
      <w:r w:rsidR="00360D11" w:rsidRPr="00CC7B19">
        <w:rPr>
          <w:sz w:val="28"/>
          <w:szCs w:val="28"/>
          <w:lang w:val="uk-UA"/>
        </w:rPr>
        <w:t>інституту</w:t>
      </w:r>
      <w:r w:rsidR="009E6FE8" w:rsidRPr="00CC7B19">
        <w:rPr>
          <w:sz w:val="28"/>
          <w:szCs w:val="28"/>
          <w:lang w:val="uk-UA"/>
        </w:rPr>
        <w:t xml:space="preserve"> </w:t>
      </w:r>
      <w:r w:rsidR="00360D11" w:rsidRPr="00CC7B19">
        <w:rPr>
          <w:sz w:val="28"/>
          <w:szCs w:val="28"/>
          <w:lang w:val="uk-UA"/>
        </w:rPr>
        <w:t>післядипломної</w:t>
      </w:r>
      <w:r w:rsidR="009E6FE8" w:rsidRPr="00CC7B19">
        <w:rPr>
          <w:sz w:val="28"/>
          <w:szCs w:val="28"/>
          <w:lang w:val="uk-UA"/>
        </w:rPr>
        <w:t xml:space="preserve"> </w:t>
      </w:r>
      <w:r w:rsidR="00360D11" w:rsidRPr="00CC7B19">
        <w:rPr>
          <w:sz w:val="28"/>
          <w:szCs w:val="28"/>
          <w:lang w:val="uk-UA"/>
        </w:rPr>
        <w:t xml:space="preserve">педагогічної освіти імені К.Д. Ушинського. </w:t>
      </w:r>
    </w:p>
    <w:p w:rsidR="00360D11" w:rsidRPr="00CC7B19" w:rsidRDefault="00360D11" w:rsidP="00001204">
      <w:pPr>
        <w:spacing w:line="276" w:lineRule="auto"/>
        <w:ind w:right="-1"/>
        <w:rPr>
          <w:sz w:val="28"/>
          <w:szCs w:val="28"/>
          <w:lang w:val="uk-UA"/>
        </w:rPr>
      </w:pPr>
    </w:p>
    <w:p w:rsidR="00360D11" w:rsidRPr="00CC7B19" w:rsidRDefault="00360D11" w:rsidP="00001204">
      <w:pPr>
        <w:spacing w:line="276" w:lineRule="auto"/>
        <w:ind w:right="-1"/>
        <w:rPr>
          <w:lang w:val="uk-UA"/>
        </w:rPr>
      </w:pPr>
    </w:p>
    <w:p w:rsidR="00360D11" w:rsidRPr="00CC7B19" w:rsidRDefault="00360D11" w:rsidP="00001204">
      <w:pPr>
        <w:spacing w:line="276" w:lineRule="auto"/>
        <w:ind w:right="-1"/>
        <w:rPr>
          <w:lang w:val="uk-UA"/>
        </w:rPr>
      </w:pPr>
    </w:p>
    <w:p w:rsidR="00360D11" w:rsidRPr="00CC7B19" w:rsidRDefault="00360D11" w:rsidP="00001204">
      <w:pPr>
        <w:spacing w:line="276" w:lineRule="auto"/>
        <w:ind w:right="-1"/>
        <w:rPr>
          <w:lang w:val="uk-UA"/>
        </w:rPr>
      </w:pPr>
    </w:p>
    <w:p w:rsidR="00360D11" w:rsidRPr="00CC7B19" w:rsidRDefault="00360D11" w:rsidP="00001204">
      <w:pPr>
        <w:spacing w:line="276" w:lineRule="auto"/>
        <w:ind w:right="-1"/>
        <w:rPr>
          <w:lang w:val="uk-UA"/>
        </w:rPr>
      </w:pPr>
    </w:p>
    <w:p w:rsidR="00360D11" w:rsidRPr="00CC7B19" w:rsidRDefault="00360D11" w:rsidP="00001204">
      <w:pPr>
        <w:spacing w:line="276" w:lineRule="auto"/>
        <w:ind w:right="-1"/>
        <w:rPr>
          <w:lang w:val="uk-UA"/>
        </w:rPr>
      </w:pPr>
    </w:p>
    <w:sectPr w:rsidR="00360D11" w:rsidRPr="00CC7B19" w:rsidSect="000012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E2EAE"/>
    <w:multiLevelType w:val="hybridMultilevel"/>
    <w:tmpl w:val="5B1A6F40"/>
    <w:lvl w:ilvl="0" w:tplc="D598D5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CC"/>
    <w:rsid w:val="00001204"/>
    <w:rsid w:val="0001374D"/>
    <w:rsid w:val="00046C30"/>
    <w:rsid w:val="00080E54"/>
    <w:rsid w:val="00091526"/>
    <w:rsid w:val="000F45F9"/>
    <w:rsid w:val="00127383"/>
    <w:rsid w:val="00137E5B"/>
    <w:rsid w:val="00150AF9"/>
    <w:rsid w:val="00156E06"/>
    <w:rsid w:val="0017072E"/>
    <w:rsid w:val="0017592C"/>
    <w:rsid w:val="00175F51"/>
    <w:rsid w:val="001776E6"/>
    <w:rsid w:val="001A2A20"/>
    <w:rsid w:val="001B1916"/>
    <w:rsid w:val="001C3255"/>
    <w:rsid w:val="00224C24"/>
    <w:rsid w:val="00250AE8"/>
    <w:rsid w:val="002909DD"/>
    <w:rsid w:val="002A1A41"/>
    <w:rsid w:val="002C62F3"/>
    <w:rsid w:val="002E7E8A"/>
    <w:rsid w:val="00304CD0"/>
    <w:rsid w:val="00360D11"/>
    <w:rsid w:val="00386FF3"/>
    <w:rsid w:val="0040716A"/>
    <w:rsid w:val="00410664"/>
    <w:rsid w:val="00446744"/>
    <w:rsid w:val="0045355F"/>
    <w:rsid w:val="004C555C"/>
    <w:rsid w:val="004E2A41"/>
    <w:rsid w:val="004F5695"/>
    <w:rsid w:val="004F638A"/>
    <w:rsid w:val="00514746"/>
    <w:rsid w:val="0052031F"/>
    <w:rsid w:val="005309F9"/>
    <w:rsid w:val="00555FC2"/>
    <w:rsid w:val="00565974"/>
    <w:rsid w:val="0059389D"/>
    <w:rsid w:val="005C07F5"/>
    <w:rsid w:val="005F17AA"/>
    <w:rsid w:val="0061679E"/>
    <w:rsid w:val="00625571"/>
    <w:rsid w:val="006336AE"/>
    <w:rsid w:val="0064250C"/>
    <w:rsid w:val="006667B3"/>
    <w:rsid w:val="006A23B5"/>
    <w:rsid w:val="006C19C5"/>
    <w:rsid w:val="00741720"/>
    <w:rsid w:val="007D0B88"/>
    <w:rsid w:val="007E4F56"/>
    <w:rsid w:val="007F5419"/>
    <w:rsid w:val="00835ECC"/>
    <w:rsid w:val="00840C42"/>
    <w:rsid w:val="00855591"/>
    <w:rsid w:val="0086158F"/>
    <w:rsid w:val="00874991"/>
    <w:rsid w:val="00887C60"/>
    <w:rsid w:val="008A5D04"/>
    <w:rsid w:val="008B175F"/>
    <w:rsid w:val="008C34D4"/>
    <w:rsid w:val="008F1952"/>
    <w:rsid w:val="00900792"/>
    <w:rsid w:val="00912C90"/>
    <w:rsid w:val="00947DB7"/>
    <w:rsid w:val="00966241"/>
    <w:rsid w:val="00975808"/>
    <w:rsid w:val="009B2F05"/>
    <w:rsid w:val="009E6FE8"/>
    <w:rsid w:val="00A47404"/>
    <w:rsid w:val="00AA0C0F"/>
    <w:rsid w:val="00AC46C0"/>
    <w:rsid w:val="00AD753F"/>
    <w:rsid w:val="00B21137"/>
    <w:rsid w:val="00B43850"/>
    <w:rsid w:val="00B972E7"/>
    <w:rsid w:val="00C0033E"/>
    <w:rsid w:val="00C270A9"/>
    <w:rsid w:val="00C33156"/>
    <w:rsid w:val="00C47ED7"/>
    <w:rsid w:val="00C5488C"/>
    <w:rsid w:val="00C767B1"/>
    <w:rsid w:val="00CA091D"/>
    <w:rsid w:val="00CB2AB8"/>
    <w:rsid w:val="00CC7B19"/>
    <w:rsid w:val="00CF1F73"/>
    <w:rsid w:val="00CF6B45"/>
    <w:rsid w:val="00D31D91"/>
    <w:rsid w:val="00D3493D"/>
    <w:rsid w:val="00D43CBA"/>
    <w:rsid w:val="00D478A6"/>
    <w:rsid w:val="00D57E94"/>
    <w:rsid w:val="00D745FF"/>
    <w:rsid w:val="00D847AE"/>
    <w:rsid w:val="00DC3482"/>
    <w:rsid w:val="00E04A3F"/>
    <w:rsid w:val="00E8069C"/>
    <w:rsid w:val="00E9085C"/>
    <w:rsid w:val="00F143DE"/>
    <w:rsid w:val="00F36A98"/>
    <w:rsid w:val="00F54B88"/>
    <w:rsid w:val="00F57304"/>
    <w:rsid w:val="00FE495C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4F0625-3831-4C76-9850-FDA7E3E8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C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00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835ECC"/>
    <w:pPr>
      <w:keepNext/>
      <w:jc w:val="both"/>
      <w:outlineLvl w:val="4"/>
    </w:pPr>
    <w:rPr>
      <w:lang w:val="uk-UA"/>
    </w:rPr>
  </w:style>
  <w:style w:type="paragraph" w:styleId="6">
    <w:name w:val="heading 6"/>
    <w:basedOn w:val="a"/>
    <w:next w:val="a"/>
    <w:link w:val="60"/>
    <w:uiPriority w:val="99"/>
    <w:qFormat/>
    <w:locked/>
    <w:rsid w:val="0090079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35ECC"/>
    <w:rPr>
      <w:rFonts w:ascii="Times New Roman" w:hAnsi="Times New Roman" w:cs="Times New Roman"/>
      <w:sz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835EC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5ECC"/>
    <w:rPr>
      <w:rFonts w:ascii="Tahoma" w:hAnsi="Tahoma" w:cs="Times New Roman"/>
      <w:sz w:val="16"/>
      <w:lang w:val="x-none" w:eastAsia="ru-RU"/>
    </w:rPr>
  </w:style>
  <w:style w:type="paragraph" w:styleId="a5">
    <w:name w:val="Body Text Indent"/>
    <w:basedOn w:val="a"/>
    <w:link w:val="a6"/>
    <w:uiPriority w:val="99"/>
    <w:rsid w:val="00835E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35ECC"/>
    <w:rPr>
      <w:rFonts w:ascii="Times New Roman" w:hAnsi="Times New Roman" w:cs="Times New Roman"/>
      <w:sz w:val="20"/>
      <w:lang w:val="x-none" w:eastAsia="ru-RU"/>
    </w:rPr>
  </w:style>
  <w:style w:type="character" w:styleId="a7">
    <w:name w:val="Hyperlink"/>
    <w:basedOn w:val="a0"/>
    <w:uiPriority w:val="99"/>
    <w:rsid w:val="00855591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900792"/>
    <w:pPr>
      <w:ind w:left="720"/>
    </w:pPr>
  </w:style>
  <w:style w:type="paragraph" w:styleId="a9">
    <w:name w:val="Body Text"/>
    <w:basedOn w:val="a"/>
    <w:link w:val="aa"/>
    <w:uiPriority w:val="99"/>
    <w:rsid w:val="0090079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007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locked/>
    <w:rsid w:val="00CF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27B0-C4E0-4801-8CF4-0FC95CE1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Дмитрий Клугман</cp:lastModifiedBy>
  <cp:revision>3</cp:revision>
  <cp:lastPrinted>2016-10-24T11:48:00Z</cp:lastPrinted>
  <dcterms:created xsi:type="dcterms:W3CDTF">2016-11-03T08:06:00Z</dcterms:created>
  <dcterms:modified xsi:type="dcterms:W3CDTF">2016-11-03T08:07:00Z</dcterms:modified>
</cp:coreProperties>
</file>