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15" w:rsidRPr="003555B9" w:rsidRDefault="00EA5315" w:rsidP="00EA531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val="uk-UA" w:eastAsia="uk-UA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0055" cy="60642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6" t="6435" r="16801" b="14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315" w:rsidRPr="003555B9" w:rsidRDefault="00EA5315" w:rsidP="00EA531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3555B9">
        <w:rPr>
          <w:sz w:val="28"/>
          <w:szCs w:val="28"/>
        </w:rPr>
        <w:t>УКРАЇНА</w:t>
      </w:r>
    </w:p>
    <w:p w:rsidR="00EA5315" w:rsidRPr="003555B9" w:rsidRDefault="00EA5315" w:rsidP="00EA531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3555B9">
        <w:rPr>
          <w:sz w:val="28"/>
          <w:szCs w:val="28"/>
        </w:rPr>
        <w:t>Прилуцька міська рада</w:t>
      </w:r>
    </w:p>
    <w:p w:rsidR="00EA5315" w:rsidRPr="003555B9" w:rsidRDefault="00EA5315" w:rsidP="00EA531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3555B9">
        <w:rPr>
          <w:sz w:val="28"/>
          <w:szCs w:val="28"/>
        </w:rPr>
        <w:t>Чернігівська область</w:t>
      </w:r>
    </w:p>
    <w:p w:rsidR="00EA5315" w:rsidRPr="003555B9" w:rsidRDefault="00EA5315" w:rsidP="00EA531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3555B9">
        <w:rPr>
          <w:sz w:val="28"/>
          <w:szCs w:val="28"/>
        </w:rPr>
        <w:t xml:space="preserve">Управління освіти </w:t>
      </w:r>
    </w:p>
    <w:p w:rsidR="00EA5315" w:rsidRPr="003555B9" w:rsidRDefault="00EA5315" w:rsidP="00EA531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EA5315" w:rsidRPr="003555B9" w:rsidTr="0036242B">
        <w:tc>
          <w:tcPr>
            <w:tcW w:w="3284" w:type="dxa"/>
            <w:shd w:val="clear" w:color="auto" w:fill="auto"/>
            <w:vAlign w:val="bottom"/>
          </w:tcPr>
          <w:p w:rsidR="00EA5315" w:rsidRPr="003555B9" w:rsidRDefault="00EA5315" w:rsidP="00EA5315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>03</w:t>
            </w:r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sz w:val="28"/>
                <w:szCs w:val="28"/>
                <w:lang w:val="uk-UA"/>
              </w:rPr>
              <w:t>березня</w:t>
            </w:r>
            <w:r w:rsidRPr="003555B9">
              <w:rPr>
                <w:b w:val="0"/>
                <w:sz w:val="28"/>
                <w:szCs w:val="28"/>
              </w:rPr>
              <w:t xml:space="preserve"> 201</w:t>
            </w:r>
            <w:r>
              <w:rPr>
                <w:b w:val="0"/>
                <w:sz w:val="28"/>
                <w:szCs w:val="28"/>
                <w:lang w:val="uk-UA"/>
              </w:rPr>
              <w:t>6</w:t>
            </w:r>
            <w:r w:rsidRPr="003555B9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EA5315" w:rsidRPr="003555B9" w:rsidRDefault="00EA5315" w:rsidP="0036242B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</w:rPr>
            </w:pPr>
            <w:r w:rsidRPr="003555B9">
              <w:rPr>
                <w:sz w:val="28"/>
                <w:szCs w:val="28"/>
              </w:rPr>
              <w:t>НАКАЗ</w:t>
            </w:r>
          </w:p>
          <w:p w:rsidR="00EA5315" w:rsidRPr="003555B9" w:rsidRDefault="00EA5315" w:rsidP="0036242B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</w:rPr>
            </w:pPr>
            <w:r w:rsidRPr="003555B9">
              <w:rPr>
                <w:b w:val="0"/>
                <w:spacing w:val="0"/>
                <w:sz w:val="28"/>
                <w:szCs w:val="28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EA5315" w:rsidRPr="003555B9" w:rsidRDefault="00EA5315" w:rsidP="0036242B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  <w:r w:rsidRPr="003555B9"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  <w:lang w:val="uk-UA"/>
              </w:rPr>
              <w:t>7</w:t>
            </w:r>
            <w:r>
              <w:rPr>
                <w:b w:val="0"/>
                <w:sz w:val="28"/>
                <w:szCs w:val="28"/>
                <w:lang w:val="uk-UA"/>
              </w:rPr>
              <w:t>8</w:t>
            </w:r>
          </w:p>
        </w:tc>
      </w:tr>
    </w:tbl>
    <w:p w:rsidR="00EA5315" w:rsidRPr="003555B9" w:rsidRDefault="00EA5315" w:rsidP="00EA5315">
      <w:pPr>
        <w:pStyle w:val="2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</w:p>
    <w:p w:rsidR="00EA5315" w:rsidRPr="00EA5315" w:rsidRDefault="00EA5315" w:rsidP="00EA5315">
      <w:pPr>
        <w:widowControl/>
        <w:rPr>
          <w:rFonts w:ascii="Times New Roman" w:eastAsia="Times New Roman" w:hAnsi="Times New Roman" w:cs="Calibri"/>
          <w:kern w:val="0"/>
          <w:sz w:val="28"/>
          <w:szCs w:val="28"/>
          <w:lang w:val="uk-UA" w:eastAsia="ar-SA" w:bidi="ar-SA"/>
        </w:rPr>
      </w:pPr>
      <w:r w:rsidRPr="00EA5315">
        <w:rPr>
          <w:rFonts w:ascii="Times New Roman" w:eastAsia="Times New Roman" w:hAnsi="Times New Roman" w:cs="Calibri"/>
          <w:kern w:val="0"/>
          <w:sz w:val="28"/>
          <w:szCs w:val="28"/>
          <w:lang w:val="uk-UA" w:eastAsia="ar-SA" w:bidi="ar-SA"/>
        </w:rPr>
        <w:t>Про проведення змагань</w:t>
      </w:r>
    </w:p>
    <w:p w:rsidR="00EA5315" w:rsidRPr="00EA5315" w:rsidRDefault="00EA5315" w:rsidP="00EA5315">
      <w:pPr>
        <w:widowControl/>
        <w:rPr>
          <w:rFonts w:ascii="Times New Roman" w:eastAsia="Times New Roman" w:hAnsi="Times New Roman" w:cs="Calibri"/>
          <w:kern w:val="0"/>
          <w:sz w:val="28"/>
          <w:szCs w:val="28"/>
          <w:lang w:val="uk-UA" w:eastAsia="ar-SA" w:bidi="ar-SA"/>
        </w:rPr>
      </w:pPr>
      <w:r w:rsidRPr="00EA5315">
        <w:rPr>
          <w:rFonts w:ascii="Times New Roman" w:eastAsia="Times New Roman" w:hAnsi="Times New Roman" w:cs="Calibri"/>
          <w:kern w:val="0"/>
          <w:sz w:val="28"/>
          <w:szCs w:val="28"/>
          <w:lang w:val="uk-UA" w:eastAsia="ar-SA" w:bidi="ar-SA"/>
        </w:rPr>
        <w:t>з  пішохідного туризму</w:t>
      </w:r>
    </w:p>
    <w:p w:rsidR="00EA5315" w:rsidRPr="00EA5315" w:rsidRDefault="00EA5315" w:rsidP="00EA5315">
      <w:pPr>
        <w:widowControl/>
        <w:jc w:val="both"/>
        <w:rPr>
          <w:rFonts w:ascii="Times New Roman" w:eastAsia="Times New Roman" w:hAnsi="Times New Roman" w:cs="Calibri"/>
          <w:kern w:val="0"/>
          <w:sz w:val="28"/>
          <w:szCs w:val="28"/>
          <w:lang w:val="uk-UA" w:eastAsia="ar-SA" w:bidi="ar-SA"/>
        </w:rPr>
      </w:pPr>
    </w:p>
    <w:p w:rsidR="00EA5315" w:rsidRPr="00EA5315" w:rsidRDefault="00EA5315" w:rsidP="00EA5315">
      <w:pPr>
        <w:widowControl/>
        <w:ind w:firstLine="708"/>
        <w:jc w:val="both"/>
        <w:rPr>
          <w:rFonts w:ascii="Times New Roman" w:eastAsia="Times New Roman" w:hAnsi="Times New Roman" w:cs="Calibri"/>
          <w:kern w:val="0"/>
          <w:sz w:val="28"/>
          <w:szCs w:val="28"/>
          <w:lang w:val="uk-UA" w:eastAsia="ar-SA" w:bidi="ar-SA"/>
        </w:rPr>
      </w:pPr>
      <w:r w:rsidRPr="00EA5315">
        <w:rPr>
          <w:rFonts w:ascii="Times New Roman" w:eastAsia="Times New Roman" w:hAnsi="Times New Roman" w:cs="Calibri"/>
          <w:kern w:val="0"/>
          <w:sz w:val="28"/>
          <w:szCs w:val="28"/>
          <w:lang w:val="uk-UA" w:eastAsia="ar-SA" w:bidi="ar-SA"/>
        </w:rPr>
        <w:t>Відповідно до положення про Кубок міста зі спортивного туризму на 2015 – 2016 н. р. серед команд учнів загальноосвітніх навчальних закладів, затвердженого наказом управління освіти від 16.09</w:t>
      </w:r>
      <w:r w:rsidRPr="00EA5315">
        <w:rPr>
          <w:rFonts w:ascii="Times New Roman" w:eastAsia="Dotum" w:hAnsi="Times New Roman" w:cs="Calibri"/>
          <w:kern w:val="0"/>
          <w:sz w:val="28"/>
          <w:szCs w:val="28"/>
          <w:lang w:val="uk-UA" w:eastAsia="ar-SA" w:bidi="ar-SA"/>
        </w:rPr>
        <w:t>.2015 р. № 275</w:t>
      </w:r>
      <w:r w:rsidRPr="00EA5315">
        <w:rPr>
          <w:rFonts w:ascii="Times New Roman" w:eastAsia="Times New Roman" w:hAnsi="Times New Roman" w:cs="Calibri"/>
          <w:kern w:val="0"/>
          <w:sz w:val="28"/>
          <w:szCs w:val="28"/>
          <w:lang w:val="uk-UA" w:eastAsia="ar-SA" w:bidi="ar-SA"/>
        </w:rPr>
        <w:t>, з метою популяризації спортивного туризму серед школярів,</w:t>
      </w:r>
      <w:r w:rsidRPr="00EA5315">
        <w:t xml:space="preserve"> </w:t>
      </w:r>
      <w:r w:rsidRPr="00EA5315">
        <w:rPr>
          <w:rFonts w:ascii="Times New Roman" w:eastAsia="Times New Roman" w:hAnsi="Times New Roman" w:cs="Calibri"/>
          <w:kern w:val="0"/>
          <w:sz w:val="28"/>
          <w:szCs w:val="28"/>
          <w:lang w:val="uk-UA" w:eastAsia="ar-SA" w:bidi="ar-SA"/>
        </w:rPr>
        <w:t>зміцнення здоров'я, пропаганди здорового способу життя</w:t>
      </w:r>
      <w:r>
        <w:rPr>
          <w:rFonts w:ascii="Times New Roman" w:eastAsia="Times New Roman" w:hAnsi="Times New Roman" w:cs="Calibri"/>
          <w:kern w:val="0"/>
          <w:sz w:val="28"/>
          <w:szCs w:val="28"/>
          <w:lang w:val="uk-UA" w:eastAsia="ar-SA" w:bidi="ar-SA"/>
        </w:rPr>
        <w:t>,</w:t>
      </w:r>
      <w:r w:rsidRPr="00EA5315">
        <w:rPr>
          <w:rFonts w:ascii="Times New Roman" w:eastAsia="Times New Roman" w:hAnsi="Times New Roman" w:cs="Calibri"/>
          <w:kern w:val="0"/>
          <w:sz w:val="28"/>
          <w:szCs w:val="28"/>
          <w:lang w:val="uk-UA" w:eastAsia="ar-SA" w:bidi="ar-SA"/>
        </w:rPr>
        <w:t xml:space="preserve"> </w:t>
      </w:r>
      <w:r w:rsidRPr="00EA5315">
        <w:rPr>
          <w:rFonts w:ascii="Times New Roman" w:eastAsia="Times New Roman" w:hAnsi="Times New Roman" w:cs="Calibri"/>
          <w:kern w:val="0"/>
          <w:sz w:val="28"/>
          <w:szCs w:val="28"/>
          <w:lang w:val="uk-UA" w:eastAsia="ar-SA" w:bidi="ar-SA"/>
        </w:rPr>
        <w:t xml:space="preserve">підвищення виконавської майстерності та визначення кращих команд міста, </w:t>
      </w:r>
    </w:p>
    <w:p w:rsidR="00EA5315" w:rsidRPr="00EA5315" w:rsidRDefault="00EA5315" w:rsidP="00EA5315">
      <w:pPr>
        <w:widowControl/>
        <w:jc w:val="both"/>
        <w:rPr>
          <w:rFonts w:ascii="Times New Roman" w:eastAsia="Times New Roman" w:hAnsi="Times New Roman" w:cs="Calibri"/>
          <w:kern w:val="0"/>
          <w:sz w:val="28"/>
          <w:szCs w:val="28"/>
          <w:lang w:val="uk-UA" w:eastAsia="ar-SA" w:bidi="ar-SA"/>
        </w:rPr>
      </w:pPr>
    </w:p>
    <w:p w:rsidR="00EA5315" w:rsidRPr="00EA5315" w:rsidRDefault="00EA5315" w:rsidP="00EA5315">
      <w:pPr>
        <w:widowControl/>
        <w:ind w:firstLine="567"/>
        <w:jc w:val="both"/>
        <w:rPr>
          <w:rFonts w:ascii="Times New Roman" w:eastAsia="Times New Roman" w:hAnsi="Times New Roman" w:cs="Calibri"/>
          <w:kern w:val="0"/>
          <w:sz w:val="28"/>
          <w:szCs w:val="28"/>
          <w:lang w:val="uk-UA" w:eastAsia="ar-SA" w:bidi="ar-SA"/>
        </w:rPr>
      </w:pPr>
      <w:r w:rsidRPr="00EA5315">
        <w:rPr>
          <w:rFonts w:ascii="Times New Roman" w:eastAsia="Times New Roman" w:hAnsi="Times New Roman" w:cs="Calibri"/>
          <w:kern w:val="0"/>
          <w:sz w:val="28"/>
          <w:szCs w:val="28"/>
          <w:lang w:val="uk-UA" w:eastAsia="ar-SA" w:bidi="ar-SA"/>
        </w:rPr>
        <w:t>НАКАЗУЮ:</w:t>
      </w:r>
    </w:p>
    <w:p w:rsidR="00EA5315" w:rsidRPr="00EA5315" w:rsidRDefault="00EA5315" w:rsidP="00EA5315">
      <w:pPr>
        <w:widowControl/>
        <w:ind w:left="567"/>
        <w:jc w:val="both"/>
        <w:rPr>
          <w:rFonts w:ascii="Times New Roman" w:eastAsia="Times New Roman" w:hAnsi="Times New Roman" w:cs="Calibri"/>
          <w:kern w:val="0"/>
          <w:sz w:val="28"/>
          <w:szCs w:val="28"/>
          <w:lang w:val="uk-UA" w:eastAsia="ar-SA" w:bidi="ar-SA"/>
        </w:rPr>
      </w:pPr>
    </w:p>
    <w:p w:rsidR="00EA5315" w:rsidRPr="00EA5315" w:rsidRDefault="00EA5315" w:rsidP="00EA5315">
      <w:pPr>
        <w:widowControl/>
        <w:ind w:left="142" w:right="-1" w:hanging="284"/>
        <w:jc w:val="both"/>
        <w:rPr>
          <w:rFonts w:ascii="Times New Roman" w:eastAsia="Times New Roman" w:hAnsi="Times New Roman" w:cs="Calibri"/>
          <w:kern w:val="0"/>
          <w:sz w:val="28"/>
          <w:szCs w:val="28"/>
          <w:lang w:val="uk-UA" w:eastAsia="ar-SA" w:bidi="ar-SA"/>
        </w:rPr>
      </w:pPr>
      <w:r w:rsidRPr="00EA5315">
        <w:rPr>
          <w:rFonts w:ascii="Times New Roman" w:eastAsia="Times New Roman" w:hAnsi="Times New Roman" w:cs="Calibri"/>
          <w:kern w:val="0"/>
          <w:sz w:val="28"/>
          <w:szCs w:val="28"/>
          <w:lang w:val="uk-UA" w:eastAsia="ar-SA" w:bidi="ar-SA"/>
        </w:rPr>
        <w:t xml:space="preserve">1. Провести </w:t>
      </w:r>
      <w:r w:rsidR="00E8246B">
        <w:rPr>
          <w:rFonts w:ascii="Times New Roman" w:eastAsia="Times New Roman" w:hAnsi="Times New Roman" w:cs="Calibri"/>
          <w:b/>
          <w:kern w:val="0"/>
          <w:sz w:val="28"/>
          <w:szCs w:val="28"/>
          <w:lang w:val="uk-UA" w:eastAsia="ar-SA" w:bidi="ar-SA"/>
        </w:rPr>
        <w:t>23</w:t>
      </w:r>
      <w:r w:rsidRPr="00EA5315">
        <w:rPr>
          <w:rFonts w:ascii="Times New Roman" w:eastAsia="Times New Roman" w:hAnsi="Times New Roman" w:cs="Calibri"/>
          <w:b/>
          <w:kern w:val="0"/>
          <w:sz w:val="28"/>
          <w:szCs w:val="28"/>
          <w:lang w:val="uk-UA" w:eastAsia="ar-SA" w:bidi="ar-SA"/>
        </w:rPr>
        <w:t xml:space="preserve"> березня 2016</w:t>
      </w:r>
      <w:r w:rsidRPr="00EA5315">
        <w:rPr>
          <w:rFonts w:ascii="Times New Roman" w:eastAsia="Times New Roman" w:hAnsi="Times New Roman" w:cs="Calibri"/>
          <w:kern w:val="0"/>
          <w:sz w:val="28"/>
          <w:szCs w:val="28"/>
          <w:lang w:val="uk-UA" w:eastAsia="ar-SA" w:bidi="ar-SA"/>
        </w:rPr>
        <w:t xml:space="preserve"> року в спортивному залі ЗОШ І–ІІІ ступенів №12 ХV першість з пішохідного туризму в закритих приміщеннях серед команд учнів ЗНЗ міста відповідно до Положення</w:t>
      </w:r>
      <w:r w:rsidR="00E8246B">
        <w:rPr>
          <w:rFonts w:ascii="Times New Roman" w:eastAsia="Times New Roman" w:hAnsi="Times New Roman" w:cs="Calibri"/>
          <w:kern w:val="0"/>
          <w:sz w:val="28"/>
          <w:szCs w:val="28"/>
          <w:lang w:val="uk-UA" w:eastAsia="ar-SA" w:bidi="ar-SA"/>
        </w:rPr>
        <w:t xml:space="preserve"> (додається)</w:t>
      </w:r>
      <w:r w:rsidRPr="00EA5315">
        <w:rPr>
          <w:rFonts w:ascii="Times New Roman" w:eastAsia="Times New Roman" w:hAnsi="Times New Roman" w:cs="Calibri"/>
          <w:kern w:val="0"/>
          <w:sz w:val="28"/>
          <w:szCs w:val="28"/>
          <w:lang w:val="uk-UA" w:eastAsia="ar-SA" w:bidi="ar-SA"/>
        </w:rPr>
        <w:t xml:space="preserve">. </w:t>
      </w:r>
    </w:p>
    <w:p w:rsidR="00EA5315" w:rsidRPr="00EA5315" w:rsidRDefault="00EA5315" w:rsidP="00EA5315">
      <w:pPr>
        <w:widowControl/>
        <w:snapToGrid w:val="0"/>
        <w:ind w:left="142" w:right="-1" w:hanging="284"/>
        <w:jc w:val="both"/>
        <w:rPr>
          <w:rFonts w:ascii="Times New Roman" w:eastAsia="Times New Roman" w:hAnsi="Times New Roman" w:cs="Calibri"/>
          <w:kern w:val="0"/>
          <w:sz w:val="28"/>
          <w:szCs w:val="28"/>
          <w:lang w:val="uk-UA" w:eastAsia="ar-SA" w:bidi="ar-SA"/>
        </w:rPr>
      </w:pPr>
      <w:r w:rsidRPr="00EA5315">
        <w:rPr>
          <w:rFonts w:ascii="Times New Roman" w:eastAsia="Times New Roman" w:hAnsi="Times New Roman" w:cs="Calibri"/>
          <w:kern w:val="0"/>
          <w:sz w:val="28"/>
          <w:szCs w:val="28"/>
          <w:lang w:val="uk-UA" w:eastAsia="ar-SA" w:bidi="ar-SA"/>
        </w:rPr>
        <w:t xml:space="preserve">2. Директору ЗОШ І–ІІІ ст. №12 </w:t>
      </w:r>
      <w:r w:rsidR="00E8246B">
        <w:rPr>
          <w:rFonts w:ascii="Times New Roman" w:eastAsia="Times New Roman" w:hAnsi="Times New Roman" w:cs="Calibri"/>
          <w:kern w:val="0"/>
          <w:sz w:val="28"/>
          <w:szCs w:val="28"/>
          <w:lang w:val="uk-UA" w:eastAsia="ar-SA" w:bidi="ar-SA"/>
        </w:rPr>
        <w:t xml:space="preserve">Пилипенко Т.В. </w:t>
      </w:r>
      <w:r w:rsidRPr="00EA5315">
        <w:rPr>
          <w:rFonts w:ascii="Times New Roman" w:eastAsia="Times New Roman" w:hAnsi="Times New Roman" w:cs="Calibri"/>
          <w:kern w:val="0"/>
          <w:sz w:val="28"/>
          <w:szCs w:val="28"/>
          <w:lang w:val="uk-UA" w:eastAsia="ar-SA" w:bidi="ar-SA"/>
        </w:rPr>
        <w:t>надати спортивний зал для проведення першості з пішохідного туризму.</w:t>
      </w:r>
    </w:p>
    <w:p w:rsidR="00EA5315" w:rsidRPr="00EA5315" w:rsidRDefault="00EA5315" w:rsidP="00EA5315">
      <w:pPr>
        <w:widowControl/>
        <w:ind w:left="142" w:right="-1" w:hanging="284"/>
        <w:jc w:val="both"/>
        <w:rPr>
          <w:rFonts w:ascii="Times New Roman" w:eastAsia="Times New Roman" w:hAnsi="Times New Roman" w:cs="Calibri"/>
          <w:kern w:val="0"/>
          <w:sz w:val="28"/>
          <w:szCs w:val="28"/>
          <w:lang w:val="uk-UA" w:eastAsia="ar-SA" w:bidi="ar-SA"/>
        </w:rPr>
      </w:pPr>
      <w:r w:rsidRPr="00EA5315">
        <w:rPr>
          <w:rFonts w:ascii="Times New Roman" w:eastAsia="Times New Roman" w:hAnsi="Times New Roman" w:cs="Calibri"/>
          <w:kern w:val="0"/>
          <w:sz w:val="28"/>
          <w:szCs w:val="28"/>
          <w:lang w:val="uk-UA" w:eastAsia="ar-SA" w:bidi="ar-SA"/>
        </w:rPr>
        <w:t>3.  Директорам ЗНЗ:</w:t>
      </w:r>
    </w:p>
    <w:p w:rsidR="00EA5315" w:rsidRPr="00EA5315" w:rsidRDefault="00EA5315" w:rsidP="00EA5315">
      <w:pPr>
        <w:widowControl/>
        <w:ind w:left="142" w:right="-1" w:hanging="284"/>
        <w:jc w:val="both"/>
        <w:rPr>
          <w:rFonts w:ascii="Times New Roman" w:eastAsia="Times New Roman" w:hAnsi="Times New Roman" w:cs="Calibri"/>
          <w:kern w:val="0"/>
          <w:sz w:val="28"/>
          <w:szCs w:val="28"/>
          <w:lang w:val="uk-UA" w:eastAsia="ar-SA" w:bidi="ar-SA"/>
        </w:rPr>
      </w:pPr>
      <w:r w:rsidRPr="00EA5315">
        <w:rPr>
          <w:rFonts w:ascii="Times New Roman" w:eastAsia="Times New Roman" w:hAnsi="Times New Roman" w:cs="Calibri"/>
          <w:kern w:val="0"/>
          <w:sz w:val="28"/>
          <w:szCs w:val="28"/>
          <w:lang w:val="uk-UA" w:eastAsia="ar-SA" w:bidi="ar-SA"/>
        </w:rPr>
        <w:t xml:space="preserve">3.1. Сприяти участі команди </w:t>
      </w:r>
      <w:r w:rsidR="00E8246B">
        <w:rPr>
          <w:rFonts w:ascii="Times New Roman" w:eastAsia="Times New Roman" w:hAnsi="Times New Roman" w:cs="Calibri"/>
          <w:kern w:val="0"/>
          <w:sz w:val="28"/>
          <w:szCs w:val="28"/>
          <w:lang w:val="uk-UA" w:eastAsia="ar-SA" w:bidi="ar-SA"/>
        </w:rPr>
        <w:t>у вище</w:t>
      </w:r>
      <w:bookmarkStart w:id="0" w:name="_GoBack"/>
      <w:bookmarkEnd w:id="0"/>
      <w:r w:rsidRPr="00EA5315">
        <w:rPr>
          <w:rFonts w:ascii="Times New Roman" w:eastAsia="Times New Roman" w:hAnsi="Times New Roman" w:cs="Calibri"/>
          <w:kern w:val="0"/>
          <w:sz w:val="28"/>
          <w:szCs w:val="28"/>
          <w:lang w:val="uk-UA" w:eastAsia="ar-SA" w:bidi="ar-SA"/>
        </w:rPr>
        <w:t>зазначених спортивних змаганнях.</w:t>
      </w:r>
    </w:p>
    <w:p w:rsidR="00EA5315" w:rsidRPr="00EA5315" w:rsidRDefault="00EA5315" w:rsidP="00EA5315">
      <w:pPr>
        <w:widowControl/>
        <w:tabs>
          <w:tab w:val="left" w:pos="1134"/>
        </w:tabs>
        <w:ind w:left="142" w:right="-1" w:hanging="284"/>
        <w:jc w:val="both"/>
        <w:rPr>
          <w:rFonts w:ascii="Times New Roman" w:eastAsia="Times New Roman" w:hAnsi="Times New Roman" w:cs="Calibri"/>
          <w:kern w:val="0"/>
          <w:sz w:val="28"/>
          <w:szCs w:val="28"/>
          <w:lang w:val="uk-UA" w:eastAsia="ar-SA" w:bidi="ar-SA"/>
        </w:rPr>
      </w:pPr>
      <w:r w:rsidRPr="00EA5315">
        <w:rPr>
          <w:rFonts w:ascii="Times New Roman" w:eastAsia="Times New Roman" w:hAnsi="Times New Roman" w:cs="Calibri"/>
          <w:kern w:val="0"/>
          <w:sz w:val="28"/>
          <w:szCs w:val="28"/>
          <w:lang w:val="uk-UA" w:eastAsia="ar-SA" w:bidi="ar-SA"/>
        </w:rPr>
        <w:t xml:space="preserve">3.2.Забезпечити проходження учасниками спортивних змагань медичного огляду. </w:t>
      </w:r>
    </w:p>
    <w:p w:rsidR="00EA5315" w:rsidRPr="00EA5315" w:rsidRDefault="00EA5315" w:rsidP="00EA5315">
      <w:pPr>
        <w:widowControl/>
        <w:tabs>
          <w:tab w:val="left" w:pos="567"/>
        </w:tabs>
        <w:ind w:left="142" w:right="-1" w:hanging="284"/>
        <w:jc w:val="both"/>
        <w:rPr>
          <w:rFonts w:ascii="Times New Roman" w:eastAsia="Times New Roman" w:hAnsi="Times New Roman" w:cs="Calibri"/>
          <w:kern w:val="0"/>
          <w:sz w:val="28"/>
          <w:szCs w:val="28"/>
          <w:lang w:val="uk-UA" w:eastAsia="ar-SA" w:bidi="ar-SA"/>
        </w:rPr>
      </w:pPr>
      <w:r w:rsidRPr="00EA5315">
        <w:rPr>
          <w:rFonts w:ascii="Times New Roman" w:eastAsia="Times New Roman" w:hAnsi="Times New Roman" w:cs="Calibri"/>
          <w:kern w:val="0"/>
          <w:sz w:val="28"/>
          <w:szCs w:val="28"/>
          <w:lang w:val="uk-UA" w:eastAsia="ar-SA" w:bidi="ar-SA"/>
        </w:rPr>
        <w:t>3.3. Призначити відповідальних за життя та здоров'я учнів на час участі у спортивних змаганнях.</w:t>
      </w:r>
    </w:p>
    <w:p w:rsidR="00EA5315" w:rsidRPr="00EA5315" w:rsidRDefault="00EA5315" w:rsidP="00EA5315">
      <w:pPr>
        <w:widowControl/>
        <w:ind w:left="142" w:right="-1" w:hanging="284"/>
        <w:jc w:val="both"/>
        <w:rPr>
          <w:rFonts w:ascii="Times New Roman" w:eastAsia="Times New Roman" w:hAnsi="Times New Roman" w:cs="Calibri"/>
          <w:kern w:val="0"/>
          <w:sz w:val="28"/>
          <w:szCs w:val="28"/>
          <w:lang w:val="uk-UA" w:eastAsia="ar-SA" w:bidi="ar-SA"/>
        </w:rPr>
      </w:pPr>
      <w:r w:rsidRPr="00EA5315">
        <w:rPr>
          <w:rFonts w:ascii="Times New Roman" w:eastAsia="Times New Roman" w:hAnsi="Times New Roman" w:cs="Calibri"/>
          <w:kern w:val="0"/>
          <w:sz w:val="28"/>
          <w:szCs w:val="28"/>
          <w:lang w:val="uk-UA" w:eastAsia="ar-SA" w:bidi="ar-SA"/>
        </w:rPr>
        <w:t>4. Контроль за виконанням даного наказу покласти на спеціаліста І категорії управління освіти Гуляєву Т.М..</w:t>
      </w:r>
    </w:p>
    <w:p w:rsidR="00EA5315" w:rsidRPr="00EA5315" w:rsidRDefault="00EA5315" w:rsidP="00EA5315">
      <w:pPr>
        <w:pStyle w:val="1"/>
        <w:shd w:val="clear" w:color="auto" w:fill="auto"/>
        <w:spacing w:after="300" w:line="322" w:lineRule="exact"/>
        <w:ind w:left="40" w:right="20" w:firstLine="400"/>
        <w:jc w:val="both"/>
        <w:rPr>
          <w:sz w:val="28"/>
          <w:szCs w:val="28"/>
          <w:lang w:val="uk-UA"/>
        </w:rPr>
      </w:pPr>
    </w:p>
    <w:p w:rsidR="00E8246B" w:rsidRDefault="00EA5315" w:rsidP="00EA5315">
      <w:pPr>
        <w:pStyle w:val="4"/>
        <w:shd w:val="clear" w:color="auto" w:fill="auto"/>
        <w:tabs>
          <w:tab w:val="left" w:pos="4213"/>
        </w:tabs>
        <w:ind w:left="40"/>
        <w:rPr>
          <w:rStyle w:val="40pt"/>
          <w:i w:val="0"/>
          <w:sz w:val="28"/>
          <w:szCs w:val="28"/>
        </w:rPr>
      </w:pPr>
      <w:r>
        <w:rPr>
          <w:rStyle w:val="413pt0pt"/>
          <w:sz w:val="28"/>
          <w:szCs w:val="28"/>
        </w:rPr>
        <w:t>Н</w:t>
      </w:r>
      <w:r w:rsidRPr="003555B9">
        <w:rPr>
          <w:rStyle w:val="413pt0pt"/>
          <w:sz w:val="28"/>
          <w:szCs w:val="28"/>
        </w:rPr>
        <w:t>ачальник</w:t>
      </w:r>
      <w:r>
        <w:rPr>
          <w:rStyle w:val="413pt0pt"/>
          <w:sz w:val="28"/>
          <w:szCs w:val="28"/>
        </w:rPr>
        <w:t xml:space="preserve"> </w:t>
      </w:r>
      <w:r w:rsidRPr="003555B9">
        <w:rPr>
          <w:rStyle w:val="413pt0pt"/>
          <w:sz w:val="28"/>
          <w:szCs w:val="28"/>
        </w:rPr>
        <w:t xml:space="preserve"> управління освіти</w:t>
      </w:r>
      <w:r w:rsidRPr="003555B9">
        <w:rPr>
          <w:rStyle w:val="413pt0pt"/>
          <w:sz w:val="28"/>
          <w:szCs w:val="28"/>
        </w:rPr>
        <w:tab/>
      </w:r>
      <w:r w:rsidRPr="003555B9">
        <w:rPr>
          <w:rStyle w:val="40pt"/>
          <w:sz w:val="28"/>
          <w:szCs w:val="28"/>
        </w:rPr>
        <w:tab/>
      </w:r>
      <w:r>
        <w:rPr>
          <w:rStyle w:val="40pt"/>
          <w:sz w:val="28"/>
          <w:szCs w:val="28"/>
        </w:rPr>
        <w:tab/>
      </w:r>
      <w:r>
        <w:rPr>
          <w:rStyle w:val="40pt"/>
          <w:sz w:val="28"/>
          <w:szCs w:val="28"/>
        </w:rPr>
        <w:tab/>
      </w:r>
      <w:r>
        <w:rPr>
          <w:rStyle w:val="40pt"/>
          <w:sz w:val="28"/>
          <w:szCs w:val="28"/>
        </w:rPr>
        <w:tab/>
      </w:r>
      <w:r>
        <w:rPr>
          <w:rStyle w:val="40pt"/>
          <w:sz w:val="28"/>
          <w:szCs w:val="28"/>
        </w:rPr>
        <w:tab/>
      </w:r>
      <w:r>
        <w:rPr>
          <w:rStyle w:val="40pt"/>
          <w:i w:val="0"/>
          <w:sz w:val="28"/>
          <w:szCs w:val="28"/>
        </w:rPr>
        <w:t>С.М. ВОВК</w:t>
      </w:r>
    </w:p>
    <w:p w:rsidR="00E8246B" w:rsidRDefault="00E8246B">
      <w:pPr>
        <w:widowControl/>
        <w:suppressAutoHyphens w:val="0"/>
        <w:spacing w:after="200" w:line="276" w:lineRule="auto"/>
        <w:rPr>
          <w:rStyle w:val="40pt"/>
          <w:rFonts w:eastAsia="DejaVu Sans"/>
          <w:i w:val="0"/>
          <w:sz w:val="28"/>
          <w:szCs w:val="28"/>
        </w:rPr>
      </w:pPr>
      <w:r>
        <w:rPr>
          <w:rStyle w:val="40pt"/>
          <w:rFonts w:eastAsia="DejaVu Sans"/>
          <w:i w:val="0"/>
          <w:sz w:val="28"/>
          <w:szCs w:val="28"/>
        </w:rPr>
        <w:br w:type="page"/>
      </w:r>
    </w:p>
    <w:p w:rsidR="00EA5315" w:rsidRDefault="00E8246B" w:rsidP="00E8246B">
      <w:pPr>
        <w:pStyle w:val="4"/>
        <w:shd w:val="clear" w:color="auto" w:fill="auto"/>
        <w:tabs>
          <w:tab w:val="left" w:pos="4213"/>
        </w:tabs>
        <w:spacing w:line="240" w:lineRule="auto"/>
        <w:ind w:left="40"/>
        <w:rPr>
          <w:rStyle w:val="40pt"/>
          <w:b w:val="0"/>
          <w:i w:val="0"/>
          <w:sz w:val="28"/>
          <w:szCs w:val="28"/>
        </w:rPr>
      </w:pPr>
      <w:r>
        <w:rPr>
          <w:rStyle w:val="40pt"/>
          <w:i w:val="0"/>
          <w:sz w:val="28"/>
          <w:szCs w:val="28"/>
        </w:rPr>
        <w:lastRenderedPageBreak/>
        <w:tab/>
      </w:r>
      <w:r>
        <w:rPr>
          <w:rStyle w:val="40pt"/>
          <w:i w:val="0"/>
          <w:sz w:val="28"/>
          <w:szCs w:val="28"/>
        </w:rPr>
        <w:tab/>
      </w:r>
      <w:r>
        <w:rPr>
          <w:rStyle w:val="40pt"/>
          <w:i w:val="0"/>
          <w:sz w:val="28"/>
          <w:szCs w:val="28"/>
        </w:rPr>
        <w:tab/>
      </w:r>
      <w:r>
        <w:rPr>
          <w:rStyle w:val="40pt"/>
          <w:i w:val="0"/>
          <w:sz w:val="28"/>
          <w:szCs w:val="28"/>
        </w:rPr>
        <w:tab/>
      </w:r>
      <w:r w:rsidRPr="00E8246B">
        <w:rPr>
          <w:rStyle w:val="40pt"/>
          <w:b w:val="0"/>
          <w:i w:val="0"/>
          <w:sz w:val="28"/>
          <w:szCs w:val="28"/>
        </w:rPr>
        <w:t>Додаток</w:t>
      </w:r>
    </w:p>
    <w:p w:rsidR="00E8246B" w:rsidRDefault="00E8246B" w:rsidP="00E8246B">
      <w:pPr>
        <w:pStyle w:val="4"/>
        <w:shd w:val="clear" w:color="auto" w:fill="auto"/>
        <w:tabs>
          <w:tab w:val="left" w:pos="4213"/>
        </w:tabs>
        <w:spacing w:line="240" w:lineRule="auto"/>
        <w:ind w:left="40"/>
        <w:rPr>
          <w:rStyle w:val="40pt"/>
          <w:b w:val="0"/>
          <w:i w:val="0"/>
          <w:sz w:val="28"/>
          <w:szCs w:val="28"/>
        </w:rPr>
      </w:pPr>
      <w:r>
        <w:rPr>
          <w:rStyle w:val="40pt"/>
          <w:b w:val="0"/>
          <w:i w:val="0"/>
          <w:sz w:val="28"/>
          <w:szCs w:val="28"/>
        </w:rPr>
        <w:tab/>
      </w:r>
      <w:r>
        <w:rPr>
          <w:rStyle w:val="40pt"/>
          <w:b w:val="0"/>
          <w:i w:val="0"/>
          <w:sz w:val="28"/>
          <w:szCs w:val="28"/>
        </w:rPr>
        <w:tab/>
      </w:r>
      <w:r>
        <w:rPr>
          <w:rStyle w:val="40pt"/>
          <w:b w:val="0"/>
          <w:i w:val="0"/>
          <w:sz w:val="28"/>
          <w:szCs w:val="28"/>
        </w:rPr>
        <w:tab/>
      </w:r>
      <w:r>
        <w:rPr>
          <w:rStyle w:val="40pt"/>
          <w:b w:val="0"/>
          <w:i w:val="0"/>
          <w:sz w:val="28"/>
          <w:szCs w:val="28"/>
        </w:rPr>
        <w:tab/>
        <w:t>до наказу управління освіти</w:t>
      </w:r>
    </w:p>
    <w:p w:rsidR="00E8246B" w:rsidRDefault="00E8246B" w:rsidP="00E8246B">
      <w:pPr>
        <w:pStyle w:val="4"/>
        <w:shd w:val="clear" w:color="auto" w:fill="auto"/>
        <w:tabs>
          <w:tab w:val="left" w:pos="4213"/>
        </w:tabs>
        <w:spacing w:line="240" w:lineRule="auto"/>
        <w:ind w:left="40"/>
        <w:rPr>
          <w:rStyle w:val="40pt"/>
          <w:b w:val="0"/>
          <w:i w:val="0"/>
          <w:sz w:val="28"/>
          <w:szCs w:val="28"/>
        </w:rPr>
      </w:pPr>
      <w:r>
        <w:rPr>
          <w:rStyle w:val="40pt"/>
          <w:b w:val="0"/>
          <w:i w:val="0"/>
          <w:sz w:val="28"/>
          <w:szCs w:val="28"/>
        </w:rPr>
        <w:tab/>
      </w:r>
      <w:r>
        <w:rPr>
          <w:rStyle w:val="40pt"/>
          <w:b w:val="0"/>
          <w:i w:val="0"/>
          <w:sz w:val="28"/>
          <w:szCs w:val="28"/>
        </w:rPr>
        <w:tab/>
      </w:r>
      <w:r>
        <w:rPr>
          <w:rStyle w:val="40pt"/>
          <w:b w:val="0"/>
          <w:i w:val="0"/>
          <w:sz w:val="28"/>
          <w:szCs w:val="28"/>
        </w:rPr>
        <w:tab/>
      </w:r>
      <w:r>
        <w:rPr>
          <w:rStyle w:val="40pt"/>
          <w:b w:val="0"/>
          <w:i w:val="0"/>
          <w:sz w:val="28"/>
          <w:szCs w:val="28"/>
        </w:rPr>
        <w:tab/>
        <w:t>від 03.03.16 р. №78</w:t>
      </w:r>
    </w:p>
    <w:p w:rsidR="00E8246B" w:rsidRDefault="00E8246B" w:rsidP="00E8246B">
      <w:pPr>
        <w:pStyle w:val="4"/>
        <w:shd w:val="clear" w:color="auto" w:fill="auto"/>
        <w:tabs>
          <w:tab w:val="left" w:pos="4213"/>
        </w:tabs>
        <w:spacing w:line="240" w:lineRule="auto"/>
        <w:ind w:left="40"/>
        <w:rPr>
          <w:rStyle w:val="40pt"/>
          <w:b w:val="0"/>
          <w:i w:val="0"/>
          <w:sz w:val="28"/>
          <w:szCs w:val="28"/>
        </w:rPr>
      </w:pPr>
    </w:p>
    <w:p w:rsidR="00E8246B" w:rsidRPr="00E8246B" w:rsidRDefault="00E8246B" w:rsidP="00E8246B">
      <w:pPr>
        <w:pStyle w:val="4"/>
        <w:shd w:val="clear" w:color="auto" w:fill="auto"/>
        <w:tabs>
          <w:tab w:val="left" w:pos="4213"/>
        </w:tabs>
        <w:spacing w:line="240" w:lineRule="auto"/>
        <w:ind w:left="40"/>
        <w:rPr>
          <w:rStyle w:val="40pt"/>
          <w:b w:val="0"/>
          <w:i w:val="0"/>
          <w:sz w:val="28"/>
          <w:szCs w:val="28"/>
        </w:rPr>
      </w:pPr>
    </w:p>
    <w:p w:rsidR="00E8246B" w:rsidRPr="00E8246B" w:rsidRDefault="00E8246B" w:rsidP="00E8246B">
      <w:pPr>
        <w:widowControl/>
        <w:ind w:firstLine="284"/>
        <w:jc w:val="center"/>
        <w:rPr>
          <w:rFonts w:ascii="Times New Roman" w:eastAsia="Times New Roman" w:hAnsi="Times New Roman" w:cs="Calibri"/>
          <w:b/>
          <w:bCs/>
          <w:kern w:val="0"/>
          <w:lang w:val="uk-UA" w:eastAsia="ar-SA" w:bidi="ar-SA"/>
        </w:rPr>
      </w:pPr>
      <w:r w:rsidRPr="00E8246B">
        <w:rPr>
          <w:rFonts w:ascii="Times New Roman" w:eastAsia="Times New Roman" w:hAnsi="Times New Roman" w:cs="Calibri"/>
          <w:b/>
          <w:bCs/>
          <w:kern w:val="0"/>
          <w:lang w:val="uk-UA" w:eastAsia="ar-SA" w:bidi="ar-SA"/>
        </w:rPr>
        <w:t xml:space="preserve">П О Л О Ж Е Н </w:t>
      </w:r>
      <w:proofErr w:type="spellStart"/>
      <w:r w:rsidRPr="00E8246B">
        <w:rPr>
          <w:rFonts w:ascii="Times New Roman" w:eastAsia="Times New Roman" w:hAnsi="Times New Roman" w:cs="Calibri"/>
          <w:b/>
          <w:bCs/>
          <w:kern w:val="0"/>
          <w:lang w:val="uk-UA" w:eastAsia="ar-SA" w:bidi="ar-SA"/>
        </w:rPr>
        <w:t>Н</w:t>
      </w:r>
      <w:proofErr w:type="spellEnd"/>
      <w:r w:rsidRPr="00E8246B">
        <w:rPr>
          <w:rFonts w:ascii="Times New Roman" w:eastAsia="Times New Roman" w:hAnsi="Times New Roman" w:cs="Calibri"/>
          <w:b/>
          <w:bCs/>
          <w:kern w:val="0"/>
          <w:lang w:val="uk-UA" w:eastAsia="ar-SA" w:bidi="ar-SA"/>
        </w:rPr>
        <w:t xml:space="preserve"> Я</w:t>
      </w:r>
    </w:p>
    <w:p w:rsidR="00E8246B" w:rsidRPr="00E8246B" w:rsidRDefault="00E8246B" w:rsidP="00E8246B">
      <w:pPr>
        <w:widowControl/>
        <w:ind w:firstLine="284"/>
        <w:jc w:val="center"/>
        <w:rPr>
          <w:rFonts w:ascii="Times New Roman" w:eastAsia="Times New Roman" w:hAnsi="Times New Roman" w:cs="Calibri"/>
          <w:b/>
          <w:bCs/>
          <w:kern w:val="0"/>
          <w:lang w:val="uk-UA" w:eastAsia="ar-SA" w:bidi="ar-SA"/>
        </w:rPr>
      </w:pPr>
      <w:r w:rsidRPr="00E8246B">
        <w:rPr>
          <w:rFonts w:ascii="Times New Roman" w:eastAsia="Times New Roman" w:hAnsi="Times New Roman" w:cs="Calibri"/>
          <w:b/>
          <w:bCs/>
          <w:kern w:val="0"/>
          <w:lang w:val="uk-UA" w:eastAsia="ar-SA" w:bidi="ar-SA"/>
        </w:rPr>
        <w:t>про першість з пішохідного туризму</w:t>
      </w:r>
    </w:p>
    <w:p w:rsidR="00E8246B" w:rsidRPr="00E8246B" w:rsidRDefault="00E8246B" w:rsidP="00E8246B">
      <w:pPr>
        <w:widowControl/>
        <w:ind w:firstLine="284"/>
        <w:jc w:val="center"/>
        <w:rPr>
          <w:rFonts w:ascii="Times New Roman" w:eastAsia="Times New Roman" w:hAnsi="Times New Roman" w:cs="Calibri"/>
          <w:b/>
          <w:bCs/>
          <w:kern w:val="0"/>
          <w:lang w:val="uk-UA" w:eastAsia="ar-SA" w:bidi="ar-SA"/>
        </w:rPr>
      </w:pPr>
      <w:r w:rsidRPr="00E8246B">
        <w:rPr>
          <w:rFonts w:ascii="Times New Roman" w:eastAsia="Times New Roman" w:hAnsi="Times New Roman" w:cs="Calibri"/>
          <w:b/>
          <w:bCs/>
          <w:kern w:val="0"/>
          <w:lang w:val="uk-UA" w:eastAsia="ar-SA" w:bidi="ar-SA"/>
        </w:rPr>
        <w:t xml:space="preserve">в закритих приміщеннях серед команд </w:t>
      </w:r>
    </w:p>
    <w:p w:rsidR="00E8246B" w:rsidRDefault="00E8246B" w:rsidP="00E8246B">
      <w:pPr>
        <w:widowControl/>
        <w:ind w:firstLine="284"/>
        <w:jc w:val="center"/>
        <w:rPr>
          <w:rFonts w:ascii="Times New Roman" w:eastAsia="Times New Roman" w:hAnsi="Times New Roman" w:cs="Calibri"/>
          <w:b/>
          <w:bCs/>
          <w:kern w:val="0"/>
          <w:lang w:val="uk-UA" w:eastAsia="ar-SA" w:bidi="ar-SA"/>
        </w:rPr>
      </w:pPr>
      <w:r w:rsidRPr="00E8246B">
        <w:rPr>
          <w:rFonts w:ascii="Times New Roman" w:eastAsia="Times New Roman" w:hAnsi="Times New Roman" w:cs="Calibri"/>
          <w:b/>
          <w:bCs/>
          <w:kern w:val="0"/>
          <w:lang w:val="uk-UA" w:eastAsia="ar-SA" w:bidi="ar-SA"/>
        </w:rPr>
        <w:t>учнів загальноосвітніх навчальних закладів  м. Прилуки</w:t>
      </w:r>
    </w:p>
    <w:p w:rsidR="00E8246B" w:rsidRPr="00E8246B" w:rsidRDefault="00E8246B" w:rsidP="00E8246B">
      <w:pPr>
        <w:widowControl/>
        <w:ind w:firstLine="284"/>
        <w:jc w:val="center"/>
        <w:rPr>
          <w:rFonts w:ascii="Times New Roman" w:eastAsia="Times New Roman" w:hAnsi="Times New Roman" w:cs="Calibri"/>
          <w:b/>
          <w:bCs/>
          <w:kern w:val="0"/>
          <w:lang w:val="uk-UA" w:eastAsia="ar-SA" w:bidi="ar-SA"/>
        </w:rPr>
      </w:pPr>
    </w:p>
    <w:p w:rsidR="00E8246B" w:rsidRPr="00E8246B" w:rsidRDefault="00E8246B" w:rsidP="00E8246B">
      <w:pPr>
        <w:widowControl/>
        <w:ind w:firstLine="284"/>
        <w:jc w:val="both"/>
        <w:rPr>
          <w:rFonts w:ascii="Times New Roman" w:eastAsia="Times New Roman" w:hAnsi="Times New Roman" w:cs="Calibri"/>
          <w:b/>
          <w:kern w:val="0"/>
          <w:lang w:val="uk-UA" w:eastAsia="ar-SA" w:bidi="ar-SA"/>
        </w:rPr>
      </w:pPr>
      <w:r w:rsidRPr="00E8246B">
        <w:rPr>
          <w:rFonts w:ascii="Times New Roman" w:eastAsia="Times New Roman" w:hAnsi="Times New Roman" w:cs="Calibri"/>
          <w:b/>
          <w:kern w:val="0"/>
          <w:lang w:val="uk-UA" w:eastAsia="ar-SA" w:bidi="ar-SA"/>
        </w:rPr>
        <w:t>1. Час та місце проведення.</w:t>
      </w:r>
    </w:p>
    <w:p w:rsidR="00E8246B" w:rsidRPr="00E8246B" w:rsidRDefault="00E8246B" w:rsidP="00E8246B">
      <w:pPr>
        <w:widowControl/>
        <w:ind w:firstLine="284"/>
        <w:jc w:val="both"/>
        <w:rPr>
          <w:rFonts w:ascii="Times New Roman" w:eastAsia="Times New Roman" w:hAnsi="Times New Roman" w:cs="Calibri"/>
          <w:kern w:val="0"/>
          <w:lang w:val="uk-UA" w:eastAsia="ar-SA" w:bidi="ar-SA"/>
        </w:rPr>
      </w:pPr>
      <w:r w:rsidRPr="00E8246B">
        <w:rPr>
          <w:rFonts w:ascii="Times New Roman" w:eastAsia="Times New Roman" w:hAnsi="Times New Roman" w:cs="Calibri"/>
          <w:kern w:val="0"/>
          <w:lang w:val="uk-UA" w:eastAsia="ar-SA" w:bidi="ar-SA"/>
        </w:rPr>
        <w:t xml:space="preserve">Змагання проводяться в спортивному залі ЗОШ № 12. </w:t>
      </w:r>
      <w:r w:rsidRPr="00E8246B">
        <w:rPr>
          <w:rFonts w:ascii="Times New Roman" w:eastAsia="Times New Roman" w:hAnsi="Times New Roman" w:cs="Calibri"/>
          <w:kern w:val="0"/>
          <w:u w:val="single"/>
          <w:lang w:val="uk-UA" w:eastAsia="ar-SA" w:bidi="ar-SA"/>
        </w:rPr>
        <w:t>Початок змагань – 14.00.</w:t>
      </w:r>
      <w:r w:rsidRPr="00E8246B">
        <w:rPr>
          <w:rFonts w:ascii="Times New Roman" w:eastAsia="Times New Roman" w:hAnsi="Times New Roman" w:cs="Calibri"/>
          <w:kern w:val="0"/>
          <w:lang w:val="uk-UA" w:eastAsia="ar-SA" w:bidi="ar-SA"/>
        </w:rPr>
        <w:t xml:space="preserve"> Робота мандатної комісії з 13.30.</w:t>
      </w:r>
    </w:p>
    <w:p w:rsidR="00E8246B" w:rsidRPr="00E8246B" w:rsidRDefault="00E8246B" w:rsidP="00E8246B">
      <w:pPr>
        <w:widowControl/>
        <w:ind w:firstLine="284"/>
        <w:jc w:val="both"/>
        <w:rPr>
          <w:rFonts w:ascii="Times New Roman" w:eastAsia="Times New Roman" w:hAnsi="Times New Roman" w:cs="Calibri"/>
          <w:i/>
          <w:kern w:val="0"/>
          <w:u w:val="single"/>
          <w:lang w:val="uk-UA" w:eastAsia="ar-SA" w:bidi="ar-SA"/>
        </w:rPr>
      </w:pPr>
      <w:r w:rsidRPr="00E8246B">
        <w:rPr>
          <w:rFonts w:ascii="Times New Roman" w:eastAsia="Times New Roman" w:hAnsi="Times New Roman" w:cs="Calibri"/>
          <w:kern w:val="0"/>
          <w:lang w:val="uk-UA" w:eastAsia="ar-SA" w:bidi="ar-SA"/>
        </w:rPr>
        <w:t>Команди стартують згідно графіку, який складений за результатами жеребкування (</w:t>
      </w:r>
      <w:proofErr w:type="spellStart"/>
      <w:r w:rsidRPr="00E8246B">
        <w:rPr>
          <w:rFonts w:ascii="Times New Roman" w:eastAsia="Times New Roman" w:hAnsi="Times New Roman" w:cs="Calibri"/>
          <w:kern w:val="0"/>
          <w:lang w:val="uk-UA" w:eastAsia="ar-SA" w:bidi="ar-SA"/>
        </w:rPr>
        <w:t>жеребкування</w:t>
      </w:r>
      <w:proofErr w:type="spellEnd"/>
      <w:r w:rsidRPr="00E8246B">
        <w:rPr>
          <w:rFonts w:ascii="Times New Roman" w:eastAsia="Times New Roman" w:hAnsi="Times New Roman" w:cs="Calibri"/>
          <w:kern w:val="0"/>
          <w:lang w:val="uk-UA" w:eastAsia="ar-SA" w:bidi="ar-SA"/>
        </w:rPr>
        <w:t xml:space="preserve"> буде проведено під час </w:t>
      </w:r>
      <w:r>
        <w:rPr>
          <w:rFonts w:ascii="Times New Roman" w:eastAsia="Times New Roman" w:hAnsi="Times New Roman" w:cs="Calibri"/>
          <w:kern w:val="0"/>
          <w:lang w:val="uk-UA" w:eastAsia="ar-SA" w:bidi="ar-SA"/>
        </w:rPr>
        <w:t xml:space="preserve">роботи </w:t>
      </w:r>
      <w:r w:rsidRPr="00E8246B">
        <w:rPr>
          <w:rFonts w:ascii="Times New Roman" w:eastAsia="Times New Roman" w:hAnsi="Times New Roman" w:cs="Calibri"/>
          <w:kern w:val="0"/>
          <w:lang w:val="uk-UA" w:eastAsia="ar-SA" w:bidi="ar-SA"/>
        </w:rPr>
        <w:t>мандатної комісії).</w:t>
      </w:r>
      <w:r w:rsidRPr="00E8246B">
        <w:rPr>
          <w:rFonts w:ascii="Times New Roman" w:eastAsia="Times New Roman" w:hAnsi="Times New Roman" w:cs="Calibri"/>
          <w:i/>
          <w:kern w:val="0"/>
          <w:u w:val="single"/>
          <w:lang w:val="uk-UA" w:eastAsia="ar-SA" w:bidi="ar-SA"/>
        </w:rPr>
        <w:t xml:space="preserve"> </w:t>
      </w:r>
    </w:p>
    <w:p w:rsidR="00E8246B" w:rsidRPr="00E8246B" w:rsidRDefault="00E8246B" w:rsidP="00E8246B">
      <w:pPr>
        <w:widowControl/>
        <w:ind w:firstLine="284"/>
        <w:jc w:val="both"/>
        <w:rPr>
          <w:rFonts w:ascii="Times New Roman" w:eastAsia="Times New Roman" w:hAnsi="Times New Roman" w:cs="Calibri"/>
          <w:b/>
          <w:kern w:val="0"/>
          <w:lang w:val="uk-UA" w:eastAsia="ar-SA" w:bidi="ar-SA"/>
        </w:rPr>
      </w:pPr>
      <w:r w:rsidRPr="00E8246B">
        <w:rPr>
          <w:rFonts w:ascii="Times New Roman" w:eastAsia="Times New Roman" w:hAnsi="Times New Roman" w:cs="Calibri"/>
          <w:b/>
          <w:kern w:val="0"/>
          <w:lang w:val="uk-UA" w:eastAsia="ar-SA" w:bidi="ar-SA"/>
        </w:rPr>
        <w:t>2. Учасники змагань</w:t>
      </w:r>
    </w:p>
    <w:p w:rsidR="00E8246B" w:rsidRPr="00E8246B" w:rsidRDefault="00E8246B" w:rsidP="00E8246B">
      <w:pPr>
        <w:widowControl/>
        <w:ind w:firstLine="284"/>
        <w:jc w:val="both"/>
        <w:rPr>
          <w:rFonts w:ascii="Times New Roman" w:eastAsia="Times New Roman" w:hAnsi="Times New Roman" w:cs="Calibri"/>
          <w:kern w:val="0"/>
          <w:lang w:val="uk-UA" w:eastAsia="ar-SA" w:bidi="ar-SA"/>
        </w:rPr>
      </w:pPr>
      <w:r w:rsidRPr="00E8246B">
        <w:rPr>
          <w:rFonts w:ascii="Times New Roman" w:eastAsia="Times New Roman" w:hAnsi="Times New Roman" w:cs="Calibri"/>
          <w:kern w:val="0"/>
          <w:lang w:val="uk-UA" w:eastAsia="ar-SA" w:bidi="ar-SA"/>
        </w:rPr>
        <w:t xml:space="preserve">Склад команди – 6 чоловік та тренер (представник). Кількість учасників, що беруть участь у командному заліку змагань – 4, серед яких не менш 1 дівчини.      </w:t>
      </w:r>
    </w:p>
    <w:p w:rsidR="00E8246B" w:rsidRPr="00E8246B" w:rsidRDefault="00E8246B" w:rsidP="00E8246B">
      <w:pPr>
        <w:widowControl/>
        <w:ind w:firstLine="284"/>
        <w:jc w:val="both"/>
        <w:rPr>
          <w:rFonts w:ascii="Times New Roman" w:eastAsia="Times New Roman" w:hAnsi="Times New Roman" w:cs="Calibri"/>
          <w:b/>
          <w:kern w:val="0"/>
          <w:lang w:val="uk-UA" w:eastAsia="ar-SA" w:bidi="ar-SA"/>
        </w:rPr>
      </w:pPr>
      <w:r w:rsidRPr="00E8246B">
        <w:rPr>
          <w:rFonts w:ascii="Times New Roman" w:eastAsia="Times New Roman" w:hAnsi="Times New Roman" w:cs="Calibri"/>
          <w:b/>
          <w:kern w:val="0"/>
          <w:lang w:val="uk-UA" w:eastAsia="ar-SA" w:bidi="ar-SA"/>
        </w:rPr>
        <w:t>3. Програма змагань.</w:t>
      </w:r>
    </w:p>
    <w:p w:rsidR="00E8246B" w:rsidRPr="00E8246B" w:rsidRDefault="00E8246B" w:rsidP="00E8246B">
      <w:pPr>
        <w:widowControl/>
        <w:ind w:firstLine="284"/>
        <w:jc w:val="both"/>
        <w:rPr>
          <w:rFonts w:ascii="Times New Roman" w:eastAsia="Times New Roman" w:hAnsi="Times New Roman" w:cs="Calibri"/>
          <w:kern w:val="0"/>
          <w:lang w:val="uk-UA" w:eastAsia="ar-SA" w:bidi="ar-SA"/>
        </w:rPr>
      </w:pPr>
      <w:r w:rsidRPr="00E8246B">
        <w:rPr>
          <w:rFonts w:ascii="Times New Roman" w:eastAsia="Times New Roman" w:hAnsi="Times New Roman" w:cs="Calibri"/>
          <w:kern w:val="0"/>
          <w:lang w:val="uk-UA" w:eastAsia="ar-SA" w:bidi="ar-SA"/>
        </w:rPr>
        <w:t>До програми змагань включено:</w:t>
      </w:r>
    </w:p>
    <w:p w:rsidR="00E8246B" w:rsidRPr="00E8246B" w:rsidRDefault="00E8246B" w:rsidP="00E8246B">
      <w:pPr>
        <w:widowControl/>
        <w:numPr>
          <w:ilvl w:val="0"/>
          <w:numId w:val="3"/>
        </w:numPr>
        <w:tabs>
          <w:tab w:val="left" w:pos="284"/>
        </w:tabs>
        <w:spacing w:line="100" w:lineRule="atLeast"/>
        <w:ind w:left="0" w:firstLine="284"/>
        <w:jc w:val="both"/>
        <w:rPr>
          <w:rFonts w:ascii="Times New Roman" w:eastAsia="Times New Roman" w:hAnsi="Times New Roman" w:cs="Calibri"/>
          <w:i/>
          <w:kern w:val="0"/>
          <w:lang w:val="uk-UA" w:eastAsia="ar-SA" w:bidi="ar-SA"/>
        </w:rPr>
      </w:pPr>
      <w:r w:rsidRPr="00E8246B">
        <w:rPr>
          <w:rFonts w:ascii="Times New Roman" w:eastAsia="Times New Roman" w:hAnsi="Times New Roman" w:cs="Calibri"/>
          <w:b/>
          <w:i/>
          <w:kern w:val="0"/>
          <w:lang w:val="uk-UA" w:eastAsia="ar-SA" w:bidi="ar-SA"/>
        </w:rPr>
        <w:t xml:space="preserve">особисто – командні змагання з ПТ на дистанції </w:t>
      </w:r>
      <w:proofErr w:type="spellStart"/>
      <w:r w:rsidRPr="00E8246B">
        <w:rPr>
          <w:rFonts w:ascii="Times New Roman" w:eastAsia="Times New Roman" w:hAnsi="Times New Roman" w:cs="Calibri"/>
          <w:b/>
          <w:i/>
          <w:kern w:val="0"/>
          <w:lang w:val="uk-UA" w:eastAsia="ar-SA" w:bidi="ar-SA"/>
        </w:rPr>
        <w:t>„Смуга</w:t>
      </w:r>
      <w:proofErr w:type="spellEnd"/>
      <w:r w:rsidRPr="00E8246B">
        <w:rPr>
          <w:rFonts w:ascii="Times New Roman" w:eastAsia="Times New Roman" w:hAnsi="Times New Roman" w:cs="Calibri"/>
          <w:b/>
          <w:i/>
          <w:kern w:val="0"/>
          <w:lang w:val="uk-UA" w:eastAsia="ar-SA" w:bidi="ar-SA"/>
        </w:rPr>
        <w:t xml:space="preserve"> перешкод” </w:t>
      </w:r>
      <w:r w:rsidRPr="00E8246B">
        <w:rPr>
          <w:rFonts w:ascii="Times New Roman" w:eastAsia="Times New Roman" w:hAnsi="Times New Roman" w:cs="Calibri"/>
          <w:i/>
          <w:kern w:val="0"/>
          <w:lang w:val="uk-UA" w:eastAsia="ar-SA" w:bidi="ar-SA"/>
        </w:rPr>
        <w:t xml:space="preserve">(клас дистанції – 1, кількість залікових  учасників – 4, з яких не менш 1 особи  жіночої статі); </w:t>
      </w:r>
    </w:p>
    <w:p w:rsidR="00E8246B" w:rsidRPr="00E8246B" w:rsidRDefault="00E8246B" w:rsidP="00E8246B">
      <w:pPr>
        <w:widowControl/>
        <w:numPr>
          <w:ilvl w:val="0"/>
          <w:numId w:val="3"/>
        </w:numPr>
        <w:tabs>
          <w:tab w:val="left" w:pos="284"/>
        </w:tabs>
        <w:spacing w:line="100" w:lineRule="atLeast"/>
        <w:ind w:left="0" w:firstLine="284"/>
        <w:jc w:val="both"/>
        <w:rPr>
          <w:rFonts w:ascii="Times New Roman" w:eastAsia="Times New Roman" w:hAnsi="Times New Roman" w:cs="Calibri"/>
          <w:i/>
          <w:kern w:val="0"/>
          <w:lang w:val="uk-UA" w:eastAsia="ar-SA" w:bidi="ar-SA"/>
        </w:rPr>
      </w:pPr>
      <w:r w:rsidRPr="00E8246B">
        <w:rPr>
          <w:rFonts w:ascii="Times New Roman" w:eastAsia="Times New Roman" w:hAnsi="Times New Roman" w:cs="Calibri"/>
          <w:b/>
          <w:i/>
          <w:kern w:val="0"/>
          <w:lang w:val="uk-UA" w:eastAsia="ar-SA" w:bidi="ar-SA"/>
        </w:rPr>
        <w:t xml:space="preserve">командні змагання з ПТ на дистанції </w:t>
      </w:r>
      <w:proofErr w:type="spellStart"/>
      <w:r w:rsidRPr="00E8246B">
        <w:rPr>
          <w:rFonts w:ascii="Times New Roman" w:eastAsia="Times New Roman" w:hAnsi="Times New Roman" w:cs="Calibri"/>
          <w:b/>
          <w:i/>
          <w:kern w:val="0"/>
          <w:lang w:val="uk-UA" w:eastAsia="ar-SA" w:bidi="ar-SA"/>
        </w:rPr>
        <w:t>„Смуга</w:t>
      </w:r>
      <w:proofErr w:type="spellEnd"/>
      <w:r w:rsidRPr="00E8246B">
        <w:rPr>
          <w:rFonts w:ascii="Times New Roman" w:eastAsia="Times New Roman" w:hAnsi="Times New Roman" w:cs="Calibri"/>
          <w:b/>
          <w:i/>
          <w:kern w:val="0"/>
          <w:lang w:val="uk-UA" w:eastAsia="ar-SA" w:bidi="ar-SA"/>
        </w:rPr>
        <w:t xml:space="preserve"> перешкод”</w:t>
      </w:r>
      <w:r w:rsidRPr="00E8246B">
        <w:rPr>
          <w:rFonts w:ascii="Times New Roman" w:eastAsia="Times New Roman" w:hAnsi="Times New Roman" w:cs="Calibri"/>
          <w:i/>
          <w:kern w:val="0"/>
          <w:lang w:val="uk-UA" w:eastAsia="ar-SA" w:bidi="ar-SA"/>
        </w:rPr>
        <w:t xml:space="preserve"> (клас дистанції – 1-2, кількість учасників – 4, з яких не менш 1 особи  жіночої статі); </w:t>
      </w:r>
    </w:p>
    <w:p w:rsidR="00E8246B" w:rsidRPr="00E8246B" w:rsidRDefault="00E8246B" w:rsidP="00E8246B">
      <w:pPr>
        <w:widowControl/>
        <w:ind w:firstLine="284"/>
        <w:jc w:val="both"/>
        <w:rPr>
          <w:rFonts w:ascii="Times New Roman" w:eastAsia="Times New Roman" w:hAnsi="Times New Roman" w:cs="Calibri"/>
          <w:b/>
          <w:kern w:val="0"/>
          <w:lang w:val="uk-UA" w:eastAsia="ar-SA" w:bidi="ar-SA"/>
        </w:rPr>
      </w:pPr>
      <w:r w:rsidRPr="00E8246B">
        <w:rPr>
          <w:rFonts w:ascii="Times New Roman" w:eastAsia="Times New Roman" w:hAnsi="Times New Roman" w:cs="Calibri"/>
          <w:b/>
          <w:kern w:val="0"/>
          <w:lang w:val="uk-UA" w:eastAsia="ar-SA" w:bidi="ar-SA"/>
        </w:rPr>
        <w:t>4. Підведення підсумків змагань.</w:t>
      </w:r>
    </w:p>
    <w:p w:rsidR="00E8246B" w:rsidRPr="00E8246B" w:rsidRDefault="00E8246B" w:rsidP="00E8246B">
      <w:pPr>
        <w:widowControl/>
        <w:ind w:firstLine="284"/>
        <w:jc w:val="both"/>
        <w:rPr>
          <w:rFonts w:ascii="Times New Roman" w:eastAsia="Times New Roman" w:hAnsi="Times New Roman" w:cs="Calibri"/>
          <w:kern w:val="0"/>
          <w:lang w:val="uk-UA" w:eastAsia="ar-SA" w:bidi="ar-SA"/>
        </w:rPr>
      </w:pPr>
      <w:r w:rsidRPr="00E8246B">
        <w:rPr>
          <w:rFonts w:ascii="Times New Roman" w:eastAsia="Times New Roman" w:hAnsi="Times New Roman" w:cs="Calibri"/>
          <w:kern w:val="0"/>
          <w:lang w:val="uk-UA" w:eastAsia="ar-SA" w:bidi="ar-SA"/>
        </w:rPr>
        <w:t>Результат команди в загальному заліку змагань визначається за найменшою сумою відносних результатів, що показала команда у двох видах програми.</w:t>
      </w:r>
    </w:p>
    <w:p w:rsidR="00E8246B" w:rsidRPr="00E8246B" w:rsidRDefault="00E8246B" w:rsidP="00E8246B">
      <w:pPr>
        <w:widowControl/>
        <w:ind w:firstLine="284"/>
        <w:jc w:val="both"/>
        <w:rPr>
          <w:rFonts w:ascii="Times New Roman" w:eastAsia="Times New Roman" w:hAnsi="Times New Roman" w:cs="Calibri"/>
          <w:kern w:val="0"/>
          <w:lang w:val="uk-UA" w:eastAsia="ar-SA" w:bidi="ar-SA"/>
        </w:rPr>
      </w:pPr>
      <w:r w:rsidRPr="00E8246B">
        <w:rPr>
          <w:rFonts w:ascii="Times New Roman" w:eastAsia="Times New Roman" w:hAnsi="Times New Roman" w:cs="Calibri"/>
          <w:kern w:val="0"/>
          <w:lang w:val="uk-UA" w:eastAsia="ar-SA" w:bidi="ar-SA"/>
        </w:rPr>
        <w:t>У разі, якщо 2 або більше команд матимуть однакову суму результатів, то перевага надається команді, яка посіла вище місце на командній дистанції.</w:t>
      </w:r>
    </w:p>
    <w:p w:rsidR="00E8246B" w:rsidRPr="00E8246B" w:rsidRDefault="00E8246B" w:rsidP="00E8246B">
      <w:pPr>
        <w:widowControl/>
        <w:ind w:firstLine="284"/>
        <w:jc w:val="both"/>
        <w:rPr>
          <w:rFonts w:ascii="Times New Roman" w:eastAsia="Times New Roman" w:hAnsi="Times New Roman" w:cs="Calibri"/>
          <w:kern w:val="0"/>
          <w:lang w:val="uk-UA" w:eastAsia="ar-SA" w:bidi="ar-SA"/>
        </w:rPr>
      </w:pPr>
      <w:r w:rsidRPr="00E8246B">
        <w:rPr>
          <w:rFonts w:ascii="Times New Roman" w:eastAsia="Times New Roman" w:hAnsi="Times New Roman" w:cs="Calibri"/>
          <w:kern w:val="0"/>
          <w:lang w:val="uk-UA" w:eastAsia="ar-SA" w:bidi="ar-SA"/>
        </w:rPr>
        <w:t>Результат команди в о/к змаганнях визначається за сумою кращих 4 результатів серед 6 учасників, з яких не менш 1 дівчини.</w:t>
      </w:r>
    </w:p>
    <w:p w:rsidR="00E8246B" w:rsidRPr="00E8246B" w:rsidRDefault="00E8246B" w:rsidP="00E8246B">
      <w:pPr>
        <w:widowControl/>
        <w:ind w:firstLine="284"/>
        <w:jc w:val="both"/>
        <w:rPr>
          <w:rFonts w:ascii="Times New Roman" w:eastAsia="Times New Roman" w:hAnsi="Times New Roman" w:cs="Calibri"/>
          <w:kern w:val="0"/>
          <w:lang w:val="uk-UA" w:eastAsia="ar-SA" w:bidi="ar-SA"/>
        </w:rPr>
      </w:pPr>
      <w:r w:rsidRPr="00E8246B">
        <w:rPr>
          <w:rFonts w:ascii="Times New Roman" w:eastAsia="Times New Roman" w:hAnsi="Times New Roman" w:cs="Calibri"/>
          <w:kern w:val="0"/>
          <w:lang w:val="uk-UA" w:eastAsia="ar-SA" w:bidi="ar-SA"/>
        </w:rPr>
        <w:t xml:space="preserve">Особистий залік проводиться по двох вікових групах для хлопців та дівчат окремо. </w:t>
      </w:r>
    </w:p>
    <w:p w:rsidR="00E8246B" w:rsidRPr="00E8246B" w:rsidRDefault="00E8246B" w:rsidP="00E8246B">
      <w:pPr>
        <w:widowControl/>
        <w:ind w:firstLine="284"/>
        <w:jc w:val="both"/>
        <w:rPr>
          <w:rFonts w:ascii="Times New Roman" w:eastAsia="Times New Roman" w:hAnsi="Times New Roman" w:cs="Calibri"/>
          <w:kern w:val="0"/>
          <w:lang w:val="uk-UA" w:eastAsia="ar-SA" w:bidi="ar-SA"/>
        </w:rPr>
      </w:pPr>
      <w:r w:rsidRPr="00E8246B">
        <w:rPr>
          <w:rFonts w:ascii="Times New Roman" w:eastAsia="Times New Roman" w:hAnsi="Times New Roman" w:cs="Calibri"/>
          <w:kern w:val="0"/>
          <w:lang w:val="uk-UA" w:eastAsia="ar-SA" w:bidi="ar-SA"/>
        </w:rPr>
        <w:t>Особистий результат учасника та в командних змаганнях визначається за сумою часу подолання дистанції та штрафного часу.</w:t>
      </w:r>
    </w:p>
    <w:p w:rsidR="00E8246B" w:rsidRPr="00E8246B" w:rsidRDefault="00E8246B" w:rsidP="00E8246B">
      <w:pPr>
        <w:widowControl/>
        <w:ind w:firstLine="284"/>
        <w:jc w:val="both"/>
        <w:rPr>
          <w:rFonts w:ascii="Times New Roman" w:eastAsia="Times New Roman" w:hAnsi="Times New Roman" w:cs="Calibri"/>
          <w:kern w:val="0"/>
          <w:lang w:val="uk-UA" w:eastAsia="ar-SA" w:bidi="ar-SA"/>
        </w:rPr>
      </w:pPr>
      <w:r w:rsidRPr="00E8246B">
        <w:rPr>
          <w:rFonts w:ascii="Times New Roman" w:eastAsia="Times New Roman" w:hAnsi="Times New Roman" w:cs="Calibri"/>
          <w:kern w:val="0"/>
          <w:lang w:val="uk-UA" w:eastAsia="ar-SA" w:bidi="ar-SA"/>
        </w:rPr>
        <w:t>При рівності результатів команд (учасників) вищі місця одержують ті, хто має менший штраф.</w:t>
      </w:r>
    </w:p>
    <w:p w:rsidR="00E8246B" w:rsidRPr="00E8246B" w:rsidRDefault="00E8246B" w:rsidP="00E8246B">
      <w:pPr>
        <w:widowControl/>
        <w:ind w:firstLine="284"/>
        <w:jc w:val="both"/>
        <w:rPr>
          <w:rFonts w:ascii="Times New Roman" w:eastAsia="Times New Roman" w:hAnsi="Times New Roman" w:cs="Calibri"/>
          <w:kern w:val="0"/>
          <w:lang w:val="uk-UA" w:eastAsia="ar-SA" w:bidi="ar-SA"/>
        </w:rPr>
      </w:pPr>
      <w:r w:rsidRPr="00E8246B">
        <w:rPr>
          <w:rFonts w:ascii="Times New Roman" w:eastAsia="Times New Roman" w:hAnsi="Times New Roman" w:cs="Calibri"/>
          <w:kern w:val="0"/>
          <w:lang w:val="uk-UA" w:eastAsia="ar-SA" w:bidi="ar-SA"/>
        </w:rPr>
        <w:t>Якщо всі означені показники команд (учасників) однакові, вони займають одне вище місце, а наступна одержує місце на одне більше, ніж кількість команд (учасників) в протоколі до неї.</w:t>
      </w:r>
    </w:p>
    <w:p w:rsidR="00E8246B" w:rsidRPr="00E8246B" w:rsidRDefault="00E8246B" w:rsidP="00E8246B">
      <w:pPr>
        <w:widowControl/>
        <w:ind w:firstLine="284"/>
        <w:jc w:val="both"/>
        <w:rPr>
          <w:rFonts w:ascii="Times New Roman" w:eastAsia="Times New Roman" w:hAnsi="Times New Roman" w:cs="Calibri"/>
          <w:b/>
          <w:kern w:val="0"/>
          <w:lang w:val="uk-UA" w:eastAsia="ar-SA" w:bidi="ar-SA"/>
        </w:rPr>
      </w:pPr>
      <w:r w:rsidRPr="00E8246B">
        <w:rPr>
          <w:rFonts w:ascii="Times New Roman" w:eastAsia="Times New Roman" w:hAnsi="Times New Roman" w:cs="Calibri"/>
          <w:b/>
          <w:kern w:val="0"/>
          <w:lang w:val="uk-UA" w:eastAsia="ar-SA" w:bidi="ar-SA"/>
        </w:rPr>
        <w:t>5. Необхідне спорядження.</w:t>
      </w:r>
    </w:p>
    <w:p w:rsidR="00E8246B" w:rsidRPr="00E8246B" w:rsidRDefault="00E8246B" w:rsidP="00E8246B">
      <w:pPr>
        <w:widowControl/>
        <w:ind w:firstLine="284"/>
        <w:jc w:val="both"/>
        <w:rPr>
          <w:rFonts w:ascii="Times New Roman" w:eastAsia="Times New Roman" w:hAnsi="Times New Roman" w:cs="Calibri"/>
          <w:kern w:val="0"/>
          <w:lang w:val="uk-UA" w:eastAsia="ar-SA" w:bidi="ar-SA"/>
        </w:rPr>
      </w:pPr>
      <w:r w:rsidRPr="00E8246B">
        <w:rPr>
          <w:rFonts w:ascii="Times New Roman" w:eastAsia="Times New Roman" w:hAnsi="Times New Roman" w:cs="Calibri"/>
          <w:kern w:val="0"/>
          <w:lang w:val="uk-UA" w:eastAsia="ar-SA" w:bidi="ar-SA"/>
        </w:rPr>
        <w:t>Від команди – рукавиці та прусики для кожного учасника.</w:t>
      </w:r>
    </w:p>
    <w:p w:rsidR="00E8246B" w:rsidRPr="00E8246B" w:rsidRDefault="00E8246B" w:rsidP="00E8246B">
      <w:pPr>
        <w:widowControl/>
        <w:jc w:val="both"/>
        <w:rPr>
          <w:rFonts w:ascii="Times New Roman" w:eastAsia="Times New Roman" w:hAnsi="Times New Roman" w:cs="Calibri"/>
          <w:kern w:val="0"/>
          <w:lang w:val="uk-UA" w:eastAsia="ar-SA" w:bidi="ar-SA"/>
        </w:rPr>
      </w:pPr>
      <w:r w:rsidRPr="00E8246B">
        <w:rPr>
          <w:rFonts w:ascii="Times New Roman" w:eastAsia="Times New Roman" w:hAnsi="Times New Roman" w:cs="Calibri"/>
          <w:kern w:val="0"/>
          <w:lang w:val="uk-UA" w:eastAsia="ar-SA" w:bidi="ar-SA"/>
        </w:rPr>
        <w:t>Решта спорядження для змагань суддівське, яке учасники готують самостійно перед стартом.</w:t>
      </w:r>
    </w:p>
    <w:p w:rsidR="00E8246B" w:rsidRPr="00E8246B" w:rsidRDefault="00E8246B" w:rsidP="00E8246B">
      <w:pPr>
        <w:pStyle w:val="4"/>
        <w:shd w:val="clear" w:color="auto" w:fill="auto"/>
        <w:tabs>
          <w:tab w:val="left" w:pos="4213"/>
        </w:tabs>
        <w:spacing w:line="240" w:lineRule="auto"/>
        <w:ind w:left="40"/>
        <w:rPr>
          <w:rStyle w:val="40pt"/>
          <w:b w:val="0"/>
          <w:i w:val="0"/>
          <w:sz w:val="28"/>
          <w:szCs w:val="28"/>
        </w:rPr>
      </w:pPr>
      <w:r w:rsidRPr="00E8246B">
        <w:rPr>
          <w:rStyle w:val="40pt"/>
          <w:b w:val="0"/>
          <w:i w:val="0"/>
          <w:sz w:val="28"/>
          <w:szCs w:val="28"/>
        </w:rPr>
        <w:tab/>
      </w:r>
      <w:r w:rsidRPr="00E8246B">
        <w:rPr>
          <w:rStyle w:val="40pt"/>
          <w:b w:val="0"/>
          <w:i w:val="0"/>
          <w:sz w:val="28"/>
          <w:szCs w:val="28"/>
        </w:rPr>
        <w:tab/>
      </w:r>
      <w:r w:rsidRPr="00E8246B">
        <w:rPr>
          <w:rStyle w:val="40pt"/>
          <w:b w:val="0"/>
          <w:i w:val="0"/>
          <w:sz w:val="28"/>
          <w:szCs w:val="28"/>
        </w:rPr>
        <w:tab/>
      </w:r>
    </w:p>
    <w:sectPr w:rsidR="00E8246B" w:rsidRPr="00E8246B">
      <w:pgSz w:w="11906" w:h="16838"/>
      <w:pgMar w:top="1134" w:right="1134" w:bottom="1134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15"/>
    <w:rsid w:val="006300E9"/>
    <w:rsid w:val="00E8246B"/>
    <w:rsid w:val="00EA5315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15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EA5315"/>
    <w:rPr>
      <w:rFonts w:ascii="Times New Roman" w:hAnsi="Times New Roman" w:cs="Times New Roman"/>
      <w:color w:val="000000"/>
      <w:sz w:val="18"/>
      <w:szCs w:val="18"/>
    </w:rPr>
  </w:style>
  <w:style w:type="character" w:customStyle="1" w:styleId="413pt0pt">
    <w:name w:val="Основной текст (4) + 13 pt;Не полужирный;Интервал 0 pt"/>
    <w:rsid w:val="00EA531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sid w:val="00EA531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paragraph" w:customStyle="1" w:styleId="2">
    <w:name w:val="Основной текст (2)"/>
    <w:basedOn w:val="a"/>
    <w:rsid w:val="00EA5315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3">
    <w:name w:val="No Spacing"/>
    <w:qFormat/>
    <w:rsid w:val="00EA5315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4"/>
      <w:szCs w:val="24"/>
      <w:lang w:val="ru-RU" w:eastAsia="ar-SA"/>
    </w:rPr>
  </w:style>
  <w:style w:type="paragraph" w:customStyle="1" w:styleId="Style7">
    <w:name w:val="Style7"/>
    <w:basedOn w:val="a"/>
    <w:rsid w:val="00EA5315"/>
    <w:pPr>
      <w:spacing w:line="247" w:lineRule="exact"/>
      <w:jc w:val="center"/>
    </w:pPr>
  </w:style>
  <w:style w:type="paragraph" w:customStyle="1" w:styleId="1">
    <w:name w:val="Основной текст1"/>
    <w:basedOn w:val="a"/>
    <w:rsid w:val="00EA5315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4">
    <w:name w:val="Основной текст (4)"/>
    <w:basedOn w:val="a"/>
    <w:rsid w:val="00EA5315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styleId="a4">
    <w:name w:val="List Paragraph"/>
    <w:basedOn w:val="a"/>
    <w:uiPriority w:val="34"/>
    <w:qFormat/>
    <w:rsid w:val="00EA5315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15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EA5315"/>
    <w:rPr>
      <w:rFonts w:ascii="Times New Roman" w:hAnsi="Times New Roman" w:cs="Times New Roman"/>
      <w:color w:val="000000"/>
      <w:sz w:val="18"/>
      <w:szCs w:val="18"/>
    </w:rPr>
  </w:style>
  <w:style w:type="character" w:customStyle="1" w:styleId="413pt0pt">
    <w:name w:val="Основной текст (4) + 13 pt;Не полужирный;Интервал 0 pt"/>
    <w:rsid w:val="00EA531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sid w:val="00EA531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paragraph" w:customStyle="1" w:styleId="2">
    <w:name w:val="Основной текст (2)"/>
    <w:basedOn w:val="a"/>
    <w:rsid w:val="00EA5315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3">
    <w:name w:val="No Spacing"/>
    <w:qFormat/>
    <w:rsid w:val="00EA5315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4"/>
      <w:szCs w:val="24"/>
      <w:lang w:val="ru-RU" w:eastAsia="ar-SA"/>
    </w:rPr>
  </w:style>
  <w:style w:type="paragraph" w:customStyle="1" w:styleId="Style7">
    <w:name w:val="Style7"/>
    <w:basedOn w:val="a"/>
    <w:rsid w:val="00EA5315"/>
    <w:pPr>
      <w:spacing w:line="247" w:lineRule="exact"/>
      <w:jc w:val="center"/>
    </w:pPr>
  </w:style>
  <w:style w:type="paragraph" w:customStyle="1" w:styleId="1">
    <w:name w:val="Основной текст1"/>
    <w:basedOn w:val="a"/>
    <w:rsid w:val="00EA5315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4">
    <w:name w:val="Основной текст (4)"/>
    <w:basedOn w:val="a"/>
    <w:rsid w:val="00EA5315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styleId="a4">
    <w:name w:val="List Paragraph"/>
    <w:basedOn w:val="a"/>
    <w:uiPriority w:val="34"/>
    <w:qFormat/>
    <w:rsid w:val="00EA531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2177</Words>
  <Characters>1242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Q12</dc:creator>
  <cp:lastModifiedBy>Q12</cp:lastModifiedBy>
  <cp:revision>1</cp:revision>
  <cp:lastPrinted>2016-03-03T11:43:00Z</cp:lastPrinted>
  <dcterms:created xsi:type="dcterms:W3CDTF">2016-03-03T11:17:00Z</dcterms:created>
  <dcterms:modified xsi:type="dcterms:W3CDTF">2016-03-03T11:44:00Z</dcterms:modified>
</cp:coreProperties>
</file>