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82" w:rsidRDefault="002F0C82" w:rsidP="002F0C82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60800" cy="612000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C82" w:rsidRDefault="002F0C82" w:rsidP="002F0C82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2F0C82" w:rsidRDefault="002F0C82" w:rsidP="002F0C82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2F0C82" w:rsidRDefault="002F0C82" w:rsidP="002F0C82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2F0C82" w:rsidRDefault="002F0C82" w:rsidP="002F0C82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2F0C82" w:rsidRDefault="002F0C82" w:rsidP="002F0C82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0C82" w:rsidTr="004F50E3">
        <w:tc>
          <w:tcPr>
            <w:tcW w:w="3190" w:type="dxa"/>
            <w:vAlign w:val="bottom"/>
            <w:hideMark/>
          </w:tcPr>
          <w:p w:rsidR="002F0C82" w:rsidRDefault="00076D3B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18 листопада</w:t>
            </w:r>
            <w:r w:rsidR="002F0C8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B55D77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201</w:t>
            </w:r>
            <w:r w:rsidR="00B55D77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6</w:t>
            </w:r>
            <w:r w:rsidR="002F0C8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190" w:type="dxa"/>
            <w:hideMark/>
          </w:tcPr>
          <w:p w:rsidR="002F0C82" w:rsidRDefault="002F0C82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2F0C82" w:rsidRDefault="002F0C82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191" w:type="dxa"/>
            <w:vAlign w:val="bottom"/>
            <w:hideMark/>
          </w:tcPr>
          <w:p w:rsidR="002F0C82" w:rsidRPr="002F0C82" w:rsidRDefault="002F0C82" w:rsidP="004F50E3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95777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385</w:t>
            </w:r>
          </w:p>
        </w:tc>
      </w:tr>
    </w:tbl>
    <w:p w:rsidR="002F0C82" w:rsidRDefault="002F0C82" w:rsidP="002F0C82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0C82" w:rsidRDefault="002F0C82" w:rsidP="004F50E3">
      <w:pPr>
        <w:pStyle w:val="a3"/>
        <w:tabs>
          <w:tab w:val="clear" w:pos="709"/>
        </w:tabs>
        <w:spacing w:after="0"/>
        <w:ind w:right="46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проведення державної атестації</w:t>
      </w:r>
      <w:r w:rsidR="004F50E3" w:rsidRPr="004F50E3">
        <w:rPr>
          <w:rFonts w:ascii="Times New Roman" w:hAnsi="Times New Roman"/>
          <w:sz w:val="28"/>
          <w:szCs w:val="28"/>
        </w:rPr>
        <w:t xml:space="preserve"> </w:t>
      </w:r>
      <w:r w:rsidR="00B55D77">
        <w:rPr>
          <w:rFonts w:ascii="Times New Roman" w:hAnsi="Times New Roman"/>
          <w:sz w:val="28"/>
          <w:szCs w:val="28"/>
          <w:lang w:val="uk-UA"/>
        </w:rPr>
        <w:t>дош</w:t>
      </w:r>
      <w:r w:rsidR="00076D3B">
        <w:rPr>
          <w:rFonts w:ascii="Times New Roman" w:hAnsi="Times New Roman"/>
          <w:sz w:val="28"/>
          <w:szCs w:val="28"/>
          <w:lang w:val="uk-UA"/>
        </w:rPr>
        <w:t>кільного навчального закладу №</w:t>
      </w:r>
      <w:r w:rsidR="007A729A" w:rsidRPr="00957779">
        <w:rPr>
          <w:rFonts w:ascii="Times New Roman" w:hAnsi="Times New Roman"/>
          <w:sz w:val="28"/>
          <w:szCs w:val="28"/>
        </w:rPr>
        <w:t xml:space="preserve"> </w:t>
      </w:r>
      <w:r w:rsidR="00076D3B">
        <w:rPr>
          <w:rFonts w:ascii="Times New Roman" w:hAnsi="Times New Roman"/>
          <w:sz w:val="28"/>
          <w:szCs w:val="28"/>
          <w:lang w:val="uk-UA"/>
        </w:rPr>
        <w:t>27</w:t>
      </w:r>
      <w:r w:rsidR="00F75A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Прилуцької міської ради Чернігівської області</w:t>
      </w:r>
    </w:p>
    <w:p w:rsidR="00F75AC4" w:rsidRPr="00F75AC4" w:rsidRDefault="00F75AC4" w:rsidP="002F0C82">
      <w:pPr>
        <w:pStyle w:val="a3"/>
        <w:spacing w:after="0"/>
        <w:jc w:val="both"/>
        <w:rPr>
          <w:lang w:val="uk-UA"/>
        </w:rPr>
      </w:pPr>
    </w:p>
    <w:p w:rsidR="002F0C82" w:rsidRDefault="002F0C82" w:rsidP="004F50E3">
      <w:pPr>
        <w:pStyle w:val="a3"/>
        <w:tabs>
          <w:tab w:val="clear" w:pos="709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F75AC4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Порядку державної атестації дошкільних, загальноосвітніх, позашкільних навчальних закладів, затверд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женого наказом Міністерства освіти і науки України від 30 січня 2015 року № 67</w:t>
      </w:r>
      <w:r w:rsidR="00957779">
        <w:rPr>
          <w:rFonts w:ascii="Times New Roman" w:hAnsi="Times New Roman"/>
          <w:sz w:val="28"/>
          <w:szCs w:val="28"/>
          <w:lang w:val="uk-UA"/>
        </w:rPr>
        <w:t>,</w:t>
      </w:r>
      <w:r w:rsidR="00F75A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виконання Перспективного плану державної атестації закладів освіти</w:t>
      </w:r>
      <w:r w:rsidR="004F50E3">
        <w:rPr>
          <w:rFonts w:ascii="Times New Roman" w:hAnsi="Times New Roman"/>
          <w:sz w:val="28"/>
          <w:szCs w:val="28"/>
          <w:lang w:val="uk-UA"/>
        </w:rPr>
        <w:t xml:space="preserve"> м. Прилуки на 2012-2022 роки,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затвердженого наказом управління освіти </w:t>
      </w:r>
      <w:r w:rsidR="004F50E3">
        <w:rPr>
          <w:rFonts w:ascii="Times New Roman" w:hAnsi="Times New Roman"/>
          <w:sz w:val="28"/>
          <w:szCs w:val="28"/>
          <w:lang w:val="uk-UA"/>
        </w:rPr>
        <w:t xml:space="preserve">Прилуцької міської ради </w:t>
      </w:r>
      <w:r>
        <w:rPr>
          <w:rFonts w:ascii="Times New Roman" w:hAnsi="Times New Roman"/>
          <w:sz w:val="28"/>
          <w:szCs w:val="28"/>
          <w:lang w:val="uk-UA"/>
        </w:rPr>
        <w:t>Чернігівської області від 10.11.2014 № 256</w:t>
      </w:r>
      <w:r w:rsidR="0095777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та з метою визначення відповідності навчального закладу державним стандартам певного освітнього рівня, дотримання ним вимог цих державних стандартів та забе</w:t>
      </w:r>
      <w:r w:rsidR="00957779">
        <w:rPr>
          <w:rFonts w:ascii="Times New Roman" w:hAnsi="Times New Roman"/>
          <w:sz w:val="28"/>
          <w:szCs w:val="28"/>
          <w:lang w:val="uk-UA"/>
        </w:rPr>
        <w:t>зпечення надання якісної освіти</w:t>
      </w:r>
    </w:p>
    <w:p w:rsidR="00F75AC4" w:rsidRDefault="00F75AC4" w:rsidP="002F0C82">
      <w:pPr>
        <w:pStyle w:val="a3"/>
        <w:spacing w:after="0"/>
        <w:jc w:val="both"/>
        <w:rPr>
          <w:lang w:val="uk-UA"/>
        </w:rPr>
      </w:pPr>
    </w:p>
    <w:p w:rsidR="002F0C82" w:rsidRDefault="002F0C82" w:rsidP="002F0C82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957779" w:rsidRDefault="00957779" w:rsidP="002F0C82">
      <w:pPr>
        <w:pStyle w:val="a3"/>
        <w:spacing w:after="0"/>
        <w:jc w:val="both"/>
        <w:rPr>
          <w:lang w:val="uk-UA"/>
        </w:rPr>
      </w:pPr>
    </w:p>
    <w:p w:rsidR="002F0C82" w:rsidRDefault="00045441" w:rsidP="004F50E3">
      <w:pPr>
        <w:pStyle w:val="a3"/>
        <w:numPr>
          <w:ilvl w:val="0"/>
          <w:numId w:val="3"/>
        </w:numPr>
        <w:tabs>
          <w:tab w:val="clear" w:pos="709"/>
          <w:tab w:val="left" w:pos="426"/>
        </w:tabs>
        <w:spacing w:after="0"/>
        <w:ind w:left="426" w:hanging="426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</w:t>
      </w:r>
      <w:r w:rsidR="00D41619">
        <w:rPr>
          <w:rFonts w:ascii="Times New Roman" w:hAnsi="Times New Roman"/>
          <w:sz w:val="28"/>
          <w:szCs w:val="28"/>
          <w:lang w:val="uk-UA"/>
        </w:rPr>
        <w:t>и в термін з 20</w:t>
      </w:r>
      <w:r w:rsidR="00957779">
        <w:rPr>
          <w:rFonts w:ascii="Times New Roman" w:hAnsi="Times New Roman"/>
          <w:sz w:val="28"/>
          <w:szCs w:val="28"/>
          <w:lang w:val="uk-UA"/>
        </w:rPr>
        <w:t xml:space="preserve"> по 24 листопада </w:t>
      </w:r>
      <w:r>
        <w:rPr>
          <w:rFonts w:ascii="Times New Roman" w:hAnsi="Times New Roman"/>
          <w:sz w:val="28"/>
          <w:szCs w:val="28"/>
          <w:lang w:val="uk-UA"/>
        </w:rPr>
        <w:t>2017</w:t>
      </w:r>
      <w:r w:rsidR="00957779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A3C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C82">
        <w:rPr>
          <w:rFonts w:ascii="Times New Roman" w:hAnsi="Times New Roman"/>
          <w:sz w:val="28"/>
          <w:szCs w:val="28"/>
          <w:lang w:val="uk-UA"/>
        </w:rPr>
        <w:t xml:space="preserve">атестаційну експертизу діяльності </w:t>
      </w:r>
      <w:r>
        <w:rPr>
          <w:rFonts w:ascii="Times New Roman" w:hAnsi="Times New Roman"/>
          <w:sz w:val="28"/>
          <w:szCs w:val="28"/>
          <w:lang w:val="uk-UA"/>
        </w:rPr>
        <w:t>дош</w:t>
      </w:r>
      <w:r w:rsidR="00F43CD0">
        <w:rPr>
          <w:rFonts w:ascii="Times New Roman" w:hAnsi="Times New Roman"/>
          <w:sz w:val="28"/>
          <w:szCs w:val="28"/>
          <w:lang w:val="uk-UA"/>
        </w:rPr>
        <w:t>кільного навчального закладу №</w:t>
      </w:r>
      <w:r w:rsidR="007A729A" w:rsidRPr="007A729A">
        <w:rPr>
          <w:rFonts w:ascii="Times New Roman" w:hAnsi="Times New Roman"/>
          <w:sz w:val="28"/>
          <w:szCs w:val="28"/>
        </w:rPr>
        <w:t xml:space="preserve"> </w:t>
      </w:r>
      <w:r w:rsidR="00F43CD0">
        <w:rPr>
          <w:rFonts w:ascii="Times New Roman" w:hAnsi="Times New Roman"/>
          <w:sz w:val="28"/>
          <w:szCs w:val="28"/>
          <w:lang w:val="uk-UA"/>
        </w:rPr>
        <w:t>27</w:t>
      </w:r>
      <w:r w:rsidR="009A3C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C82">
        <w:rPr>
          <w:rFonts w:ascii="Times New Roman" w:hAnsi="Times New Roman"/>
          <w:sz w:val="28"/>
          <w:szCs w:val="28"/>
          <w:lang w:val="uk-UA"/>
        </w:rPr>
        <w:t>Прилуцької міської ради Чернігівської області.</w:t>
      </w:r>
    </w:p>
    <w:p w:rsidR="002F0C82" w:rsidRPr="004F50E3" w:rsidRDefault="002F0C82" w:rsidP="004F50E3">
      <w:pPr>
        <w:pStyle w:val="a3"/>
        <w:numPr>
          <w:ilvl w:val="0"/>
          <w:numId w:val="3"/>
        </w:numPr>
        <w:tabs>
          <w:tab w:val="clear" w:pos="709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план проведення державної атестації</w:t>
      </w:r>
      <w:r w:rsidR="00F75AC4" w:rsidRPr="00F75A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441">
        <w:rPr>
          <w:rFonts w:ascii="Times New Roman" w:hAnsi="Times New Roman"/>
          <w:sz w:val="28"/>
          <w:szCs w:val="28"/>
          <w:lang w:val="uk-UA"/>
        </w:rPr>
        <w:t>дош</w:t>
      </w:r>
      <w:r w:rsidR="00F43CD0">
        <w:rPr>
          <w:rFonts w:ascii="Times New Roman" w:hAnsi="Times New Roman"/>
          <w:sz w:val="28"/>
          <w:szCs w:val="28"/>
          <w:lang w:val="uk-UA"/>
        </w:rPr>
        <w:t>кільного навчального закладу №</w:t>
      </w:r>
      <w:r w:rsidR="00C97152" w:rsidRPr="009577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3CD0">
        <w:rPr>
          <w:rFonts w:ascii="Times New Roman" w:hAnsi="Times New Roman"/>
          <w:sz w:val="28"/>
          <w:szCs w:val="28"/>
          <w:lang w:val="uk-UA"/>
        </w:rPr>
        <w:t>27</w:t>
      </w:r>
      <w:r w:rsidR="009A3C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5AC4">
        <w:rPr>
          <w:rFonts w:ascii="Times New Roman" w:hAnsi="Times New Roman"/>
          <w:sz w:val="28"/>
          <w:szCs w:val="28"/>
          <w:lang w:val="uk-UA"/>
        </w:rPr>
        <w:t>Прилуцької міс</w:t>
      </w:r>
      <w:r w:rsidR="005541DF">
        <w:rPr>
          <w:rFonts w:ascii="Times New Roman" w:hAnsi="Times New Roman"/>
          <w:sz w:val="28"/>
          <w:szCs w:val="28"/>
          <w:lang w:val="uk-UA"/>
        </w:rPr>
        <w:t xml:space="preserve">ької ради Чернігівської області </w:t>
      </w:r>
      <w:r w:rsidR="004F50E3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2F0C82" w:rsidRDefault="002F0C82" w:rsidP="004F50E3">
      <w:pPr>
        <w:pStyle w:val="a3"/>
        <w:numPr>
          <w:ilvl w:val="0"/>
          <w:numId w:val="3"/>
        </w:numPr>
        <w:tabs>
          <w:tab w:val="clear" w:pos="709"/>
          <w:tab w:val="left" w:pos="426"/>
        </w:tabs>
        <w:spacing w:after="0"/>
        <w:ind w:left="426" w:hanging="426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2F0C82" w:rsidRDefault="002F0C82" w:rsidP="002F0C82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0C82" w:rsidRPr="00850659" w:rsidRDefault="002F0C82" w:rsidP="002F0C8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освіти</w:t>
      </w:r>
      <w:r w:rsidR="004F50E3">
        <w:rPr>
          <w:rFonts w:ascii="Times New Roman" w:hAnsi="Times New Roman"/>
          <w:sz w:val="28"/>
          <w:szCs w:val="28"/>
          <w:lang w:val="uk-UA"/>
        </w:rPr>
        <w:tab/>
      </w:r>
      <w:r w:rsidR="004F50E3">
        <w:rPr>
          <w:rFonts w:ascii="Times New Roman" w:hAnsi="Times New Roman"/>
          <w:sz w:val="28"/>
          <w:szCs w:val="28"/>
          <w:lang w:val="uk-UA"/>
        </w:rPr>
        <w:tab/>
      </w:r>
      <w:r w:rsidR="004F50E3">
        <w:rPr>
          <w:rFonts w:ascii="Times New Roman" w:hAnsi="Times New Roman"/>
          <w:sz w:val="28"/>
          <w:szCs w:val="28"/>
          <w:lang w:val="uk-UA"/>
        </w:rPr>
        <w:tab/>
      </w:r>
      <w:r w:rsidR="004F50E3">
        <w:rPr>
          <w:rFonts w:ascii="Times New Roman" w:hAnsi="Times New Roman"/>
          <w:sz w:val="28"/>
          <w:szCs w:val="28"/>
          <w:lang w:val="uk-UA"/>
        </w:rPr>
        <w:tab/>
      </w:r>
      <w:r w:rsidR="004F50E3">
        <w:rPr>
          <w:rFonts w:ascii="Times New Roman" w:hAnsi="Times New Roman"/>
          <w:sz w:val="28"/>
          <w:szCs w:val="28"/>
          <w:lang w:val="uk-UA"/>
        </w:rPr>
        <w:tab/>
      </w:r>
      <w:r w:rsidR="004F50E3">
        <w:rPr>
          <w:rFonts w:ascii="Times New Roman" w:hAnsi="Times New Roman"/>
          <w:sz w:val="28"/>
          <w:szCs w:val="28"/>
          <w:lang w:val="uk-UA"/>
        </w:rPr>
        <w:tab/>
      </w:r>
      <w:r w:rsidR="004F50E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С.М.ВОВК</w:t>
      </w:r>
    </w:p>
    <w:p w:rsidR="00850659" w:rsidRPr="00B507D3" w:rsidRDefault="00850659" w:rsidP="002F0C8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0659" w:rsidRPr="00B507D3" w:rsidRDefault="00850659" w:rsidP="002F0C8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0659" w:rsidRPr="00B507D3" w:rsidRDefault="00850659" w:rsidP="002F0C8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0659" w:rsidRPr="00850659" w:rsidRDefault="00850659" w:rsidP="002F0C82">
      <w:pPr>
        <w:pStyle w:val="a3"/>
        <w:spacing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ознайомлена</w:t>
      </w:r>
      <w:r w:rsidR="004F50E3">
        <w:rPr>
          <w:rFonts w:ascii="Times New Roman" w:hAnsi="Times New Roman"/>
          <w:sz w:val="28"/>
          <w:szCs w:val="28"/>
          <w:lang w:val="uk-UA"/>
        </w:rPr>
        <w:tab/>
      </w:r>
      <w:r w:rsidR="004F50E3">
        <w:rPr>
          <w:rFonts w:ascii="Times New Roman" w:hAnsi="Times New Roman"/>
          <w:sz w:val="28"/>
          <w:szCs w:val="28"/>
          <w:lang w:val="uk-UA"/>
        </w:rPr>
        <w:tab/>
      </w:r>
      <w:r w:rsidR="004F50E3">
        <w:rPr>
          <w:rFonts w:ascii="Times New Roman" w:hAnsi="Times New Roman"/>
          <w:sz w:val="28"/>
          <w:szCs w:val="28"/>
          <w:lang w:val="uk-UA"/>
        </w:rPr>
        <w:tab/>
      </w:r>
      <w:r w:rsidR="004F50E3">
        <w:rPr>
          <w:rFonts w:ascii="Times New Roman" w:hAnsi="Times New Roman"/>
          <w:sz w:val="28"/>
          <w:szCs w:val="28"/>
          <w:lang w:val="uk-UA"/>
        </w:rPr>
        <w:tab/>
      </w:r>
      <w:r w:rsidR="004F50E3">
        <w:rPr>
          <w:rFonts w:ascii="Times New Roman" w:hAnsi="Times New Roman"/>
          <w:sz w:val="28"/>
          <w:szCs w:val="28"/>
          <w:lang w:val="uk-UA"/>
        </w:rPr>
        <w:tab/>
      </w:r>
      <w:r w:rsidR="004F50E3">
        <w:rPr>
          <w:rFonts w:ascii="Times New Roman" w:hAnsi="Times New Roman"/>
          <w:sz w:val="28"/>
          <w:szCs w:val="28"/>
          <w:lang w:val="uk-UA"/>
        </w:rPr>
        <w:tab/>
      </w:r>
      <w:r w:rsidR="004F50E3">
        <w:rPr>
          <w:rFonts w:ascii="Times New Roman" w:hAnsi="Times New Roman"/>
          <w:sz w:val="28"/>
          <w:szCs w:val="28"/>
          <w:lang w:val="uk-UA"/>
        </w:rPr>
        <w:tab/>
      </w:r>
      <w:r w:rsidR="004F50E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F43CD0">
        <w:rPr>
          <w:rFonts w:ascii="Times New Roman" w:hAnsi="Times New Roman"/>
          <w:sz w:val="28"/>
          <w:szCs w:val="28"/>
          <w:lang w:val="uk-UA"/>
        </w:rPr>
        <w:t>Н.А</w:t>
      </w:r>
      <w:r w:rsidR="004F50E3">
        <w:rPr>
          <w:rFonts w:ascii="Times New Roman" w:hAnsi="Times New Roman"/>
          <w:sz w:val="28"/>
          <w:szCs w:val="28"/>
          <w:lang w:val="uk-UA"/>
        </w:rPr>
        <w:t>.</w:t>
      </w:r>
      <w:r w:rsidR="00F43CD0">
        <w:rPr>
          <w:rFonts w:ascii="Times New Roman" w:hAnsi="Times New Roman"/>
          <w:sz w:val="28"/>
          <w:szCs w:val="28"/>
          <w:lang w:val="uk-UA"/>
        </w:rPr>
        <w:t>Борисенко</w:t>
      </w:r>
      <w:proofErr w:type="spellEnd"/>
    </w:p>
    <w:p w:rsidR="004F50E3" w:rsidRDefault="004F50E3" w:rsidP="00A52259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F0C82" w:rsidRDefault="00A52259" w:rsidP="00A52259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  _______</w:t>
      </w:r>
      <w:r w:rsidR="002366C4">
        <w:rPr>
          <w:rFonts w:ascii="Times New Roman" w:hAnsi="Times New Roman"/>
          <w:sz w:val="28"/>
          <w:szCs w:val="28"/>
          <w:lang w:val="uk-UA"/>
        </w:rPr>
        <w:t xml:space="preserve">___    </w:t>
      </w:r>
      <w:r>
        <w:rPr>
          <w:rFonts w:ascii="Times New Roman" w:hAnsi="Times New Roman"/>
          <w:sz w:val="28"/>
          <w:szCs w:val="28"/>
          <w:lang w:val="uk-UA"/>
        </w:rPr>
        <w:t>2016</w:t>
      </w:r>
    </w:p>
    <w:p w:rsidR="002F0C82" w:rsidRDefault="002F0C82" w:rsidP="002F0C82">
      <w:pPr>
        <w:pStyle w:val="a3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F0C82" w:rsidRDefault="002F0C82" w:rsidP="002F0C82">
      <w:pPr>
        <w:pStyle w:val="a3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F0C82" w:rsidRDefault="002F0C82" w:rsidP="002F0C82">
      <w:pPr>
        <w:pStyle w:val="a3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F0C82" w:rsidRDefault="002F0C82" w:rsidP="002F0C82">
      <w:pPr>
        <w:pStyle w:val="a3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F0C82" w:rsidRDefault="002F0C82" w:rsidP="002F0C82">
      <w:pPr>
        <w:pStyle w:val="a3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41619" w:rsidRDefault="00D41619" w:rsidP="002F0C82">
      <w:pPr>
        <w:pStyle w:val="a3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F0C82" w:rsidRDefault="00957779" w:rsidP="00957779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2F0C82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2F0C82" w:rsidRDefault="002F0C82" w:rsidP="002F0C82">
      <w:pPr>
        <w:pStyle w:val="a3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управління освіти</w:t>
      </w:r>
    </w:p>
    <w:p w:rsidR="002F0C82" w:rsidRPr="002C6935" w:rsidRDefault="00957779" w:rsidP="00957779">
      <w:pPr>
        <w:pStyle w:val="a3"/>
        <w:spacing w:after="0"/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2C6935">
        <w:rPr>
          <w:rFonts w:ascii="Times New Roman" w:hAnsi="Times New Roman"/>
          <w:sz w:val="28"/>
          <w:szCs w:val="28"/>
          <w:lang w:val="uk-UA"/>
        </w:rPr>
        <w:t>від 18.11</w:t>
      </w:r>
      <w:r w:rsidR="00D41619">
        <w:rPr>
          <w:rFonts w:ascii="Times New Roman" w:hAnsi="Times New Roman"/>
          <w:sz w:val="28"/>
          <w:szCs w:val="28"/>
          <w:lang w:val="uk-UA"/>
        </w:rPr>
        <w:t xml:space="preserve">.2016 </w:t>
      </w:r>
      <w:r w:rsidR="002F0C82">
        <w:rPr>
          <w:rFonts w:ascii="Times New Roman" w:hAnsi="Times New Roman"/>
          <w:sz w:val="28"/>
          <w:szCs w:val="28"/>
          <w:lang w:val="uk-UA"/>
        </w:rPr>
        <w:t>року №</w:t>
      </w:r>
      <w:r>
        <w:rPr>
          <w:rFonts w:ascii="Times New Roman" w:hAnsi="Times New Roman"/>
          <w:sz w:val="28"/>
          <w:szCs w:val="28"/>
          <w:lang w:val="uk-UA"/>
        </w:rPr>
        <w:t xml:space="preserve"> 385</w:t>
      </w:r>
    </w:p>
    <w:p w:rsidR="002F0C82" w:rsidRDefault="002F0C82" w:rsidP="002F0C82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</w:t>
      </w:r>
    </w:p>
    <w:p w:rsidR="003E0D21" w:rsidRDefault="002F0C82" w:rsidP="002F0C82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державної атестації</w:t>
      </w:r>
    </w:p>
    <w:p w:rsidR="003E0D21" w:rsidRDefault="00D41619" w:rsidP="002F0C82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дош</w:t>
      </w:r>
      <w:r w:rsidR="002C6935">
        <w:rPr>
          <w:rFonts w:ascii="Times New Roman" w:hAnsi="Times New Roman"/>
          <w:sz w:val="28"/>
          <w:szCs w:val="28"/>
          <w:lang w:val="uk-UA"/>
        </w:rPr>
        <w:t>кільного навчального закладу №</w:t>
      </w:r>
      <w:r w:rsidR="00F373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6935">
        <w:rPr>
          <w:rFonts w:ascii="Times New Roman" w:hAnsi="Times New Roman"/>
          <w:sz w:val="28"/>
          <w:szCs w:val="28"/>
          <w:lang w:val="uk-UA"/>
        </w:rPr>
        <w:t>27</w:t>
      </w:r>
    </w:p>
    <w:p w:rsidR="002F0C82" w:rsidRDefault="002F0C82" w:rsidP="002F0C82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Прилуцької міської ради Чернігівської області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F0C82" w:rsidTr="002F0C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2F0C82" w:rsidTr="002F0C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1</w:t>
            </w:r>
            <w:r w:rsidR="00212FC7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4A551F">
            <w:pPr>
              <w:pStyle w:val="a3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Ознайомлення</w:t>
            </w:r>
            <w:r w:rsidR="002F0C8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керівника навчального закладу з робочою програмою атестаційної експертизи  навчального закладу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C6935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20 жовтня</w:t>
            </w:r>
            <w:r w:rsidR="00D41619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2017</w:t>
            </w:r>
            <w:r w:rsidR="002F0C8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2F0C82" w:rsidTr="002F0C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2</w:t>
            </w:r>
            <w:r w:rsidR="00212FC7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Проведення відкритої публічної презентації діяльності навчального закладу його керівником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C6935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20 жовтня</w:t>
            </w:r>
            <w:r w:rsidR="00D41619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2017</w:t>
            </w:r>
            <w:r w:rsidR="002F0C8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2F0C82" w:rsidTr="002F0C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3</w:t>
            </w:r>
            <w:r w:rsidR="00212FC7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Вивчення атестаційною комісією напрямів діяльності навчального закладу, визначених робочою програмою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C05A63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20 -</w:t>
            </w:r>
            <w:r w:rsidR="002C6935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24 листопада</w:t>
            </w:r>
            <w:r w:rsidR="00D41619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="00D41619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2017</w:t>
            </w:r>
            <w:r w:rsidR="002F0C8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2F0C82" w:rsidTr="002F0C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4</w:t>
            </w:r>
            <w:r w:rsidR="00212FC7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Надання голові атестаційної комісії висновків та рекомендацій щодо діяльності навчального закладу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961075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29 листопада</w:t>
            </w:r>
            <w:r w:rsidR="00D41619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 2017</w:t>
            </w:r>
            <w:r w:rsidR="002F0C8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2F0C82" w:rsidTr="002F0C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5</w:t>
            </w:r>
            <w:r w:rsidR="00212FC7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Підготовка Акту атестаційної експертизи та висновку щодо результатів діяльності навчального закладу та вручення його керівнику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736F7A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7</w:t>
            </w:r>
            <w:r w:rsidR="00961075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грудня</w:t>
            </w:r>
            <w:r w:rsidR="00D41619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2017</w:t>
            </w:r>
            <w:r w:rsidR="002F0C8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2F0C82" w:rsidTr="002F0C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6</w:t>
            </w:r>
            <w:r w:rsidR="00212FC7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Підготовка наказу про відповідність освітніх послуг державним стандартам певного освітнього рівня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736F7A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1</w:t>
            </w:r>
            <w:r w:rsidR="00961075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грудня</w:t>
            </w:r>
            <w:r w:rsidR="00D41619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2017</w:t>
            </w:r>
            <w:r w:rsidR="002F0C8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2F0C82" w:rsidRDefault="002F0C82" w:rsidP="00805768">
      <w:pPr>
        <w:pStyle w:val="a3"/>
        <w:spacing w:after="0"/>
        <w:jc w:val="center"/>
      </w:pPr>
    </w:p>
    <w:sectPr w:rsidR="002F0C82" w:rsidSect="004F50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3836"/>
    <w:multiLevelType w:val="hybridMultilevel"/>
    <w:tmpl w:val="E3EEB120"/>
    <w:lvl w:ilvl="0" w:tplc="5560A9DC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06B2CD7"/>
    <w:multiLevelType w:val="hybridMultilevel"/>
    <w:tmpl w:val="40349220"/>
    <w:lvl w:ilvl="0" w:tplc="4DCABAB4">
      <w:start w:val="1"/>
      <w:numFmt w:val="decimal"/>
      <w:lvlText w:val="%1."/>
      <w:lvlJc w:val="left"/>
      <w:pPr>
        <w:ind w:left="1068" w:hanging="360"/>
      </w:pPr>
      <w:rPr>
        <w:rFonts w:ascii="Times New Roman" w:eastAsia="DejaVu Sans" w:hAnsi="Times New Roman" w:cstheme="minorBidi"/>
      </w:rPr>
    </w:lvl>
    <w:lvl w:ilvl="1" w:tplc="599C4E08">
      <w:start w:val="2"/>
      <w:numFmt w:val="bullet"/>
      <w:lvlText w:val="-"/>
      <w:lvlJc w:val="left"/>
      <w:pPr>
        <w:ind w:left="1788" w:hanging="360"/>
      </w:pPr>
      <w:rPr>
        <w:rFonts w:ascii="Times New Roman" w:eastAsia="DejaVu Sans" w:hAnsi="Times New Roman" w:cs="Times New Roman" w:hint="default"/>
        <w:sz w:val="28"/>
      </w:r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BF7FA3"/>
    <w:multiLevelType w:val="hybridMultilevel"/>
    <w:tmpl w:val="E0C8D588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F0C82"/>
    <w:rsid w:val="00045441"/>
    <w:rsid w:val="00076D3B"/>
    <w:rsid w:val="00212FC7"/>
    <w:rsid w:val="002366C4"/>
    <w:rsid w:val="00273080"/>
    <w:rsid w:val="002A4E39"/>
    <w:rsid w:val="002C6935"/>
    <w:rsid w:val="002F0C82"/>
    <w:rsid w:val="00350892"/>
    <w:rsid w:val="003E0D21"/>
    <w:rsid w:val="004A551F"/>
    <w:rsid w:val="004F50E3"/>
    <w:rsid w:val="005541DF"/>
    <w:rsid w:val="00564311"/>
    <w:rsid w:val="00680121"/>
    <w:rsid w:val="00736F7A"/>
    <w:rsid w:val="007A729A"/>
    <w:rsid w:val="00805768"/>
    <w:rsid w:val="00850659"/>
    <w:rsid w:val="0092567F"/>
    <w:rsid w:val="00957779"/>
    <w:rsid w:val="00961075"/>
    <w:rsid w:val="009625BF"/>
    <w:rsid w:val="009A3C61"/>
    <w:rsid w:val="00A2618F"/>
    <w:rsid w:val="00A52259"/>
    <w:rsid w:val="00A81D08"/>
    <w:rsid w:val="00B507D3"/>
    <w:rsid w:val="00B55D77"/>
    <w:rsid w:val="00C05A63"/>
    <w:rsid w:val="00C37781"/>
    <w:rsid w:val="00C97152"/>
    <w:rsid w:val="00D41619"/>
    <w:rsid w:val="00D911A4"/>
    <w:rsid w:val="00DB2F2C"/>
    <w:rsid w:val="00DD586C"/>
    <w:rsid w:val="00E96435"/>
    <w:rsid w:val="00EB52E4"/>
    <w:rsid w:val="00F0718F"/>
    <w:rsid w:val="00F3737B"/>
    <w:rsid w:val="00F43CD0"/>
    <w:rsid w:val="00F7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88C6A-B4FF-40DF-A78F-8E197D32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8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F0C82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val="ru-RU"/>
    </w:rPr>
  </w:style>
  <w:style w:type="table" w:styleId="a4">
    <w:name w:val="Table Grid"/>
    <w:basedOn w:val="a1"/>
    <w:uiPriority w:val="59"/>
    <w:rsid w:val="002F0C8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Дмитрий Клугман</cp:lastModifiedBy>
  <cp:revision>14</cp:revision>
  <cp:lastPrinted>2015-12-07T06:57:00Z</cp:lastPrinted>
  <dcterms:created xsi:type="dcterms:W3CDTF">2016-11-07T12:53:00Z</dcterms:created>
  <dcterms:modified xsi:type="dcterms:W3CDTF">2016-11-18T07:26:00Z</dcterms:modified>
</cp:coreProperties>
</file>